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0" w:rsidRPr="00702730" w:rsidRDefault="00702730" w:rsidP="00702730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702730" w:rsidRPr="00702730" w:rsidRDefault="00702730" w:rsidP="00D44DCF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Default="00355CE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Default="00355CE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Pr="00702730" w:rsidRDefault="00355CE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Default="00355CE0" w:rsidP="00355CE0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355CE0" w:rsidRDefault="00355CE0" w:rsidP="00355CE0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355CE0" w:rsidRDefault="00355CE0" w:rsidP="00355CE0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355CE0" w:rsidRDefault="00355CE0" w:rsidP="00355CE0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Default="00355CE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Default="00355CE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Default="00355CE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Default="00355CE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55CE0" w:rsidRPr="00702730" w:rsidRDefault="00355CE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702730" w:rsidRPr="00702730" w:rsidRDefault="00702730" w:rsidP="0070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702730" w:rsidRPr="00702730" w:rsidRDefault="00702730" w:rsidP="0070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</w:t>
      </w:r>
      <w:r w:rsidR="00F50A18">
        <w:rPr>
          <w:rFonts w:ascii="Times New Roman" w:eastAsia="Times New Roman" w:hAnsi="Times New Roman" w:cs="Times New Roman"/>
          <w:b/>
          <w:iCs/>
          <w:sz w:val="28"/>
          <w:szCs w:val="28"/>
        </w:rPr>
        <w:t>История</w:t>
      </w: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)»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1</w:t>
      </w:r>
      <w:r w:rsidR="00B85E95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1 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классе (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гуманитарный профиль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)</w:t>
      </w: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44DCF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="00D44DCF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 w:rsidR="00F50A18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истории</w:t>
      </w:r>
    </w:p>
    <w:p w:rsidR="00702730" w:rsidRPr="00702730" w:rsidRDefault="00F50A18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Кузнецова И.Г.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 w:rsidR="00DF4F41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</w:p>
    <w:p w:rsidR="00DF4F41" w:rsidRPr="008D122D" w:rsidRDefault="00DF4F41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sz w:val="20"/>
          <w:szCs w:val="20"/>
        </w:rPr>
      </w:pPr>
    </w:p>
    <w:tbl>
      <w:tblPr>
        <w:tblStyle w:val="a3"/>
        <w:tblW w:w="10403" w:type="dxa"/>
        <w:tblLook w:val="04A0"/>
      </w:tblPr>
      <w:tblGrid>
        <w:gridCol w:w="1242"/>
        <w:gridCol w:w="2083"/>
        <w:gridCol w:w="3393"/>
        <w:gridCol w:w="3685"/>
      </w:tblGrid>
      <w:tr w:rsidR="004B524C" w:rsidRPr="008D122D" w:rsidTr="00D44DCF">
        <w:tc>
          <w:tcPr>
            <w:tcW w:w="1242" w:type="dxa"/>
          </w:tcPr>
          <w:p w:rsidR="004B524C" w:rsidRPr="008D122D" w:rsidRDefault="004B524C" w:rsidP="00702730">
            <w:pPr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4B524C" w:rsidRPr="008D122D" w:rsidRDefault="004B524C" w:rsidP="00702730">
            <w:pPr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Тема</w:t>
            </w:r>
          </w:p>
        </w:tc>
        <w:tc>
          <w:tcPr>
            <w:tcW w:w="3393" w:type="dxa"/>
          </w:tcPr>
          <w:p w:rsidR="004B524C" w:rsidRPr="008D122D" w:rsidRDefault="004B524C" w:rsidP="00702730">
            <w:pPr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685" w:type="dxa"/>
          </w:tcPr>
          <w:p w:rsidR="004B524C" w:rsidRPr="008D122D" w:rsidRDefault="004B524C" w:rsidP="004B524C">
            <w:pPr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Назначение оценочного средства</w:t>
            </w:r>
          </w:p>
        </w:tc>
      </w:tr>
      <w:tr w:rsidR="004B524C" w:rsidRPr="008D122D" w:rsidTr="00D44DCF">
        <w:tc>
          <w:tcPr>
            <w:tcW w:w="1242" w:type="dxa"/>
          </w:tcPr>
          <w:p w:rsidR="004B524C" w:rsidRPr="008D122D" w:rsidRDefault="004B524C" w:rsidP="00702730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4B524C" w:rsidRPr="008D122D" w:rsidRDefault="004B524C" w:rsidP="00702730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Входной контроль</w:t>
            </w:r>
          </w:p>
        </w:tc>
        <w:tc>
          <w:tcPr>
            <w:tcW w:w="3393" w:type="dxa"/>
          </w:tcPr>
          <w:p w:rsidR="004B524C" w:rsidRPr="008D122D" w:rsidRDefault="004B524C" w:rsidP="004B524C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Входная диагностическая проверочная работа (тест)</w:t>
            </w:r>
          </w:p>
        </w:tc>
        <w:tc>
          <w:tcPr>
            <w:tcW w:w="3685" w:type="dxa"/>
          </w:tcPr>
          <w:p w:rsidR="004B524C" w:rsidRPr="008D122D" w:rsidRDefault="004B524C" w:rsidP="00F50A18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Проверка и оценка уровня  подготовки </w:t>
            </w:r>
          </w:p>
        </w:tc>
      </w:tr>
      <w:tr w:rsidR="00F50A18" w:rsidRPr="008D122D" w:rsidTr="00D44DCF">
        <w:tc>
          <w:tcPr>
            <w:tcW w:w="1242" w:type="dxa"/>
          </w:tcPr>
          <w:p w:rsidR="00F50A18" w:rsidRPr="008D122D" w:rsidRDefault="00F50A18" w:rsidP="00702730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F50A18" w:rsidRPr="008D122D" w:rsidRDefault="00F50A18" w:rsidP="00702730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Проверочная контрольная работа</w:t>
            </w:r>
          </w:p>
        </w:tc>
        <w:tc>
          <w:tcPr>
            <w:tcW w:w="3393" w:type="dxa"/>
          </w:tcPr>
          <w:p w:rsidR="00F50A18" w:rsidRPr="008D122D" w:rsidRDefault="00F50A18" w:rsidP="00F50A18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Проверочная контрольная работа</w:t>
            </w:r>
          </w:p>
        </w:tc>
        <w:tc>
          <w:tcPr>
            <w:tcW w:w="3685" w:type="dxa"/>
          </w:tcPr>
          <w:p w:rsidR="00F50A18" w:rsidRPr="008D122D" w:rsidRDefault="00F50A18" w:rsidP="00F50A18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Осуществить промежуточный контроль уровня знаний, умений и навыковобучающихся за 1 полугодие</w:t>
            </w:r>
          </w:p>
        </w:tc>
      </w:tr>
      <w:tr w:rsidR="004B524C" w:rsidRPr="008D122D" w:rsidTr="00D44DCF">
        <w:tc>
          <w:tcPr>
            <w:tcW w:w="1242" w:type="dxa"/>
          </w:tcPr>
          <w:p w:rsidR="004B524C" w:rsidRPr="008D122D" w:rsidRDefault="00F50A18" w:rsidP="00702730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83" w:type="dxa"/>
          </w:tcPr>
          <w:p w:rsidR="004B524C" w:rsidRPr="008D122D" w:rsidRDefault="004B524C" w:rsidP="00702730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Итоговая проверочная работа</w:t>
            </w:r>
          </w:p>
        </w:tc>
        <w:tc>
          <w:tcPr>
            <w:tcW w:w="3393" w:type="dxa"/>
          </w:tcPr>
          <w:p w:rsidR="004B524C" w:rsidRPr="008D122D" w:rsidRDefault="004B524C" w:rsidP="00B85E95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Итоговая проверочная работа в рамках промежуточной аттестации за курс 1</w:t>
            </w:r>
            <w:r w:rsidR="00B85E9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класса</w:t>
            </w:r>
          </w:p>
        </w:tc>
        <w:tc>
          <w:tcPr>
            <w:tcW w:w="3685" w:type="dxa"/>
          </w:tcPr>
          <w:p w:rsidR="004B524C" w:rsidRPr="008D122D" w:rsidRDefault="00064BF3" w:rsidP="00B85E95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О</w:t>
            </w:r>
            <w:r w:rsidR="004B524C"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существить промежуточный контроль уровня знаний, умений и </w:t>
            </w:r>
            <w:proofErr w:type="spellStart"/>
            <w:r w:rsidR="004B524C"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навыковобучающихся</w:t>
            </w:r>
            <w:proofErr w:type="spellEnd"/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уровняосвоения</w:t>
            </w:r>
            <w:proofErr w:type="spellEnd"/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B524C"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материал</w:t>
            </w: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а</w:t>
            </w:r>
            <w:r w:rsidR="004B524C"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4B524C"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изученн</w:t>
            </w: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огов</w:t>
            </w:r>
            <w:proofErr w:type="spellEnd"/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1</w:t>
            </w:r>
            <w:r w:rsidR="00B85E95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классе</w:t>
            </w:r>
            <w:proofErr w:type="gramEnd"/>
            <w:r w:rsidRPr="008D122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(гуманитарный профиль)</w:t>
            </w:r>
          </w:p>
        </w:tc>
      </w:tr>
    </w:tbl>
    <w:p w:rsidR="00064BF3" w:rsidRPr="008D122D" w:rsidRDefault="00064BF3" w:rsidP="0034795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  <w:r w:rsidRPr="008D122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 xml:space="preserve">Цель: </w:t>
      </w:r>
      <w:r w:rsidR="00347950" w:rsidRPr="008D122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выявить уровень знаний учащихся за пройденный период.</w:t>
      </w:r>
    </w:p>
    <w:p w:rsidR="00064BF3" w:rsidRPr="008D122D" w:rsidRDefault="00064BF3" w:rsidP="00064BF3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</w:p>
    <w:p w:rsidR="00113595" w:rsidRPr="008D122D" w:rsidRDefault="00113595" w:rsidP="00064BF3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</w:p>
    <w:p w:rsidR="00064BF3" w:rsidRPr="008D122D" w:rsidRDefault="00064BF3" w:rsidP="0011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  <w:r w:rsidRPr="008D122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 xml:space="preserve">Спецификация </w:t>
      </w:r>
      <w:r w:rsidR="00113595" w:rsidRPr="008D122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>и кодификатор</w:t>
      </w:r>
    </w:p>
    <w:p w:rsidR="00DE619D" w:rsidRPr="008D122D" w:rsidRDefault="00DE619D" w:rsidP="0011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</w:p>
    <w:p w:rsidR="00113595" w:rsidRPr="008D122D" w:rsidRDefault="00113595" w:rsidP="00113595">
      <w:pPr>
        <w:pStyle w:val="a4"/>
        <w:spacing w:before="4"/>
        <w:rPr>
          <w:b/>
          <w:sz w:val="20"/>
          <w:szCs w:val="20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810"/>
        <w:gridCol w:w="32"/>
        <w:gridCol w:w="284"/>
        <w:gridCol w:w="6520"/>
      </w:tblGrid>
      <w:tr w:rsidR="00113595" w:rsidRPr="008D122D" w:rsidTr="009B0629">
        <w:trPr>
          <w:trHeight w:val="767"/>
        </w:trPr>
        <w:tc>
          <w:tcPr>
            <w:tcW w:w="1418" w:type="dxa"/>
          </w:tcPr>
          <w:p w:rsidR="00113595" w:rsidRPr="008D122D" w:rsidRDefault="00113595" w:rsidP="00906ACE">
            <w:pPr>
              <w:pStyle w:val="TableParagraph"/>
              <w:ind w:left="136" w:right="124" w:hanging="3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8D122D">
              <w:rPr>
                <w:b/>
                <w:sz w:val="20"/>
                <w:szCs w:val="20"/>
                <w:lang w:val="ru-RU"/>
              </w:rPr>
              <w:t>Мета-предметный</w:t>
            </w:r>
            <w:proofErr w:type="gramEnd"/>
          </w:p>
          <w:p w:rsidR="00113595" w:rsidRPr="008D122D" w:rsidRDefault="00113595" w:rsidP="00906ACE">
            <w:pPr>
              <w:pStyle w:val="TableParagraph"/>
              <w:spacing w:line="270" w:lineRule="atLeast"/>
              <w:ind w:left="223" w:right="210"/>
              <w:jc w:val="center"/>
              <w:rPr>
                <w:b/>
                <w:sz w:val="20"/>
                <w:szCs w:val="20"/>
                <w:lang w:val="ru-RU"/>
              </w:rPr>
            </w:pPr>
            <w:r w:rsidRPr="008D122D">
              <w:rPr>
                <w:b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2126" w:type="dxa"/>
            <w:gridSpan w:val="3"/>
          </w:tcPr>
          <w:p w:rsidR="00355CE0" w:rsidRDefault="00113595" w:rsidP="00906ACE">
            <w:pPr>
              <w:pStyle w:val="TableParagraph"/>
              <w:ind w:left="208" w:right="203" w:firstLine="146"/>
              <w:jc w:val="center"/>
              <w:rPr>
                <w:b/>
                <w:sz w:val="20"/>
                <w:szCs w:val="20"/>
                <w:lang w:val="ru-RU"/>
              </w:rPr>
            </w:pPr>
            <w:r w:rsidRPr="008D122D">
              <w:rPr>
                <w:b/>
                <w:sz w:val="20"/>
                <w:szCs w:val="20"/>
                <w:lang w:val="ru-RU"/>
              </w:rPr>
              <w:t>Код</w:t>
            </w:r>
            <w:r w:rsidR="00224261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113595" w:rsidRPr="008D122D" w:rsidRDefault="00906ACE" w:rsidP="00906ACE">
            <w:pPr>
              <w:pStyle w:val="TableParagraph"/>
              <w:ind w:left="208" w:right="203" w:firstLine="146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D122D">
              <w:rPr>
                <w:b/>
                <w:sz w:val="20"/>
                <w:szCs w:val="20"/>
                <w:lang w:val="ru-RU"/>
              </w:rPr>
              <w:t>прове</w:t>
            </w:r>
            <w:proofErr w:type="spellEnd"/>
            <w:r w:rsidRPr="008D122D">
              <w:rPr>
                <w:b/>
                <w:sz w:val="20"/>
                <w:szCs w:val="20"/>
                <w:lang w:val="ru-RU"/>
              </w:rPr>
              <w:t>-</w:t>
            </w:r>
          </w:p>
          <w:p w:rsidR="00113595" w:rsidRPr="008D122D" w:rsidRDefault="00224261" w:rsidP="00906ACE">
            <w:pPr>
              <w:pStyle w:val="TableParagraph"/>
              <w:ind w:left="225" w:hanging="104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ряемого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113595" w:rsidRPr="008D122D">
              <w:rPr>
                <w:b/>
                <w:sz w:val="20"/>
                <w:szCs w:val="20"/>
                <w:lang w:val="ru-RU"/>
              </w:rPr>
              <w:t>требования</w:t>
            </w:r>
          </w:p>
        </w:tc>
        <w:tc>
          <w:tcPr>
            <w:tcW w:w="6520" w:type="dxa"/>
          </w:tcPr>
          <w:p w:rsidR="00113595" w:rsidRPr="008D122D" w:rsidRDefault="00113595" w:rsidP="00113595">
            <w:pPr>
              <w:pStyle w:val="TableParagraph"/>
              <w:spacing w:line="273" w:lineRule="exact"/>
              <w:ind w:left="245"/>
              <w:rPr>
                <w:b/>
                <w:sz w:val="20"/>
                <w:szCs w:val="20"/>
                <w:lang w:val="ru-RU"/>
              </w:rPr>
            </w:pPr>
            <w:r w:rsidRPr="008D122D">
              <w:rPr>
                <w:b/>
                <w:sz w:val="20"/>
                <w:szCs w:val="20"/>
                <w:lang w:val="ru-RU"/>
              </w:rPr>
              <w:t>Проверяемые</w:t>
            </w:r>
            <w:r w:rsidR="0022426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D122D">
              <w:rPr>
                <w:b/>
                <w:sz w:val="20"/>
                <w:szCs w:val="20"/>
                <w:lang w:val="ru-RU"/>
              </w:rPr>
              <w:t>предметные</w:t>
            </w:r>
            <w:r w:rsidR="0022426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D122D">
              <w:rPr>
                <w:b/>
                <w:sz w:val="20"/>
                <w:szCs w:val="20"/>
                <w:lang w:val="ru-RU"/>
              </w:rPr>
              <w:t>требования</w:t>
            </w:r>
            <w:r w:rsidR="0022426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D122D">
              <w:rPr>
                <w:b/>
                <w:sz w:val="20"/>
                <w:szCs w:val="20"/>
                <w:lang w:val="ru-RU"/>
              </w:rPr>
              <w:t>к</w:t>
            </w:r>
            <w:r w:rsidR="0022426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D122D">
              <w:rPr>
                <w:b/>
                <w:sz w:val="20"/>
                <w:szCs w:val="20"/>
                <w:lang w:val="ru-RU"/>
              </w:rPr>
              <w:t>результатам</w:t>
            </w:r>
            <w:r w:rsidR="0022426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D122D">
              <w:rPr>
                <w:b/>
                <w:sz w:val="20"/>
                <w:szCs w:val="20"/>
                <w:lang w:val="ru-RU"/>
              </w:rPr>
              <w:t>обучения</w:t>
            </w:r>
          </w:p>
        </w:tc>
      </w:tr>
      <w:tr w:rsidR="00113595" w:rsidRPr="008D122D" w:rsidTr="009B0629">
        <w:trPr>
          <w:trHeight w:val="277"/>
        </w:trPr>
        <w:tc>
          <w:tcPr>
            <w:tcW w:w="1418" w:type="dxa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8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8D12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46" w:type="dxa"/>
            <w:gridSpan w:val="4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8" w:lineRule="exact"/>
              <w:ind w:left="105"/>
              <w:rPr>
                <w:b/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6" w:type="dxa"/>
            <w:gridSpan w:val="4"/>
            <w:tcBorders>
              <w:top w:val="nil"/>
              <w:bottom w:val="nil"/>
            </w:tcBorders>
          </w:tcPr>
          <w:p w:rsidR="00113595" w:rsidRPr="008D122D" w:rsidRDefault="00B83C2B" w:rsidP="00113595">
            <w:pPr>
              <w:pStyle w:val="TableParagraph"/>
              <w:tabs>
                <w:tab w:val="left" w:pos="1856"/>
                <w:tab w:val="left" w:pos="3276"/>
                <w:tab w:val="left" w:pos="4410"/>
                <w:tab w:val="left" w:pos="5377"/>
                <w:tab w:val="left" w:pos="6868"/>
              </w:tabs>
              <w:spacing w:line="256" w:lineRule="exact"/>
              <w:ind w:left="105"/>
              <w:rPr>
                <w:b/>
                <w:sz w:val="20"/>
                <w:szCs w:val="20"/>
                <w:lang w:val="ru-RU"/>
              </w:rPr>
            </w:pPr>
            <w:r w:rsidRPr="008D122D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</w:tr>
      <w:tr w:rsidR="00113595" w:rsidRPr="008D122D" w:rsidTr="009B062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6" w:type="dxa"/>
            <w:gridSpan w:val="4"/>
            <w:tcBorders>
              <w:top w:val="nil"/>
              <w:bottom w:val="nil"/>
            </w:tcBorders>
          </w:tcPr>
          <w:p w:rsidR="00113595" w:rsidRPr="008D122D" w:rsidRDefault="00113595" w:rsidP="002A6663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66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6" w:type="dxa"/>
            <w:gridSpan w:val="4"/>
            <w:tcBorders>
              <w:top w:val="nil"/>
            </w:tcBorders>
          </w:tcPr>
          <w:p w:rsidR="00113595" w:rsidRPr="008D122D" w:rsidRDefault="00113595" w:rsidP="002A6663">
            <w:pPr>
              <w:pStyle w:val="TableParagraph"/>
              <w:spacing w:line="254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2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3" w:lineRule="exact"/>
              <w:ind w:left="332" w:right="330"/>
              <w:jc w:val="center"/>
              <w:rPr>
                <w:sz w:val="20"/>
                <w:szCs w:val="20"/>
              </w:rPr>
            </w:pPr>
            <w:r w:rsidRPr="008D122D"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3" w:lineRule="exac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113595" w:rsidRPr="008D122D" w:rsidRDefault="002A6663" w:rsidP="00113595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  <w:r w:rsidRPr="008D122D">
              <w:rPr>
                <w:i/>
                <w:iCs/>
                <w:sz w:val="20"/>
                <w:szCs w:val="20"/>
                <w:lang w:val="ru-RU"/>
              </w:rPr>
              <w:t>1. Знание хронологии, работа с хронологией</w:t>
            </w:r>
            <w:r w:rsidRPr="008D122D">
              <w:rPr>
                <w:sz w:val="20"/>
                <w:szCs w:val="20"/>
                <w:lang w:val="ru-RU"/>
              </w:rPr>
              <w:t>: 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</w:t>
            </w:r>
          </w:p>
        </w:tc>
      </w:tr>
      <w:tr w:rsidR="00113595" w:rsidRPr="008D122D" w:rsidTr="009B0629">
        <w:trPr>
          <w:trHeight w:val="272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3" w:lineRule="exact"/>
              <w:ind w:left="332" w:right="330"/>
              <w:jc w:val="center"/>
              <w:rPr>
                <w:sz w:val="20"/>
                <w:szCs w:val="20"/>
              </w:rPr>
            </w:pPr>
            <w:r w:rsidRPr="008D122D">
              <w:rPr>
                <w:sz w:val="20"/>
                <w:szCs w:val="20"/>
              </w:rPr>
              <w:t>1.2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tabs>
                <w:tab w:val="left" w:pos="3611"/>
                <w:tab w:val="left" w:pos="4970"/>
              </w:tabs>
              <w:spacing w:line="253" w:lineRule="exac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113595" w:rsidRPr="008D122D" w:rsidRDefault="002A6663" w:rsidP="00113595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  <w:r w:rsidRPr="008D122D">
              <w:rPr>
                <w:i/>
                <w:iCs/>
                <w:sz w:val="20"/>
                <w:szCs w:val="20"/>
                <w:lang w:val="ru-RU"/>
              </w:rPr>
              <w:t>2. Знание исторических фактов, работа с фактами</w:t>
            </w:r>
            <w:r w:rsidRPr="008D122D">
              <w:rPr>
                <w:sz w:val="20"/>
                <w:szCs w:val="20"/>
                <w:lang w:val="ru-RU"/>
              </w:rPr>
              <w:t>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      </w:r>
          </w:p>
        </w:tc>
      </w:tr>
      <w:tr w:rsidR="00113595" w:rsidRPr="008D122D" w:rsidTr="009B0629">
        <w:trPr>
          <w:trHeight w:val="278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113595" w:rsidRPr="008D122D" w:rsidRDefault="00113595" w:rsidP="00113595">
            <w:pPr>
              <w:pStyle w:val="TableParagraph"/>
              <w:spacing w:line="259" w:lineRule="exac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5" w:lineRule="exact"/>
              <w:ind w:left="332" w:right="330"/>
              <w:jc w:val="center"/>
              <w:rPr>
                <w:sz w:val="20"/>
                <w:szCs w:val="20"/>
              </w:rPr>
            </w:pPr>
            <w:r w:rsidRPr="008D122D">
              <w:rPr>
                <w:sz w:val="20"/>
                <w:szCs w:val="20"/>
              </w:rPr>
              <w:t>1.3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113595" w:rsidRPr="008D122D" w:rsidRDefault="002A6663" w:rsidP="00906ACE">
            <w:pPr>
              <w:pStyle w:val="TableParagraph"/>
              <w:tabs>
                <w:tab w:val="left" w:pos="1485"/>
                <w:tab w:val="left" w:pos="2526"/>
                <w:tab w:val="left" w:pos="3681"/>
                <w:tab w:val="left" w:pos="5687"/>
              </w:tabs>
              <w:spacing w:line="255" w:lineRule="exact"/>
              <w:rPr>
                <w:b/>
                <w:sz w:val="20"/>
                <w:szCs w:val="20"/>
                <w:lang w:val="ru-RU"/>
              </w:rPr>
            </w:pPr>
            <w:r w:rsidRPr="008D122D">
              <w:rPr>
                <w:i/>
                <w:iCs/>
                <w:sz w:val="20"/>
                <w:szCs w:val="20"/>
                <w:lang w:val="ru-RU"/>
              </w:rPr>
              <w:t xml:space="preserve">3. Работа с исторической картой </w:t>
            </w:r>
            <w:r w:rsidRPr="008D122D">
              <w:rPr>
                <w:sz w:val="20"/>
                <w:szCs w:val="20"/>
                <w:lang w:val="ru-RU"/>
              </w:rPr>
              <w:t>(картами, размещенными в учебниках, 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</w:t>
            </w:r>
          </w:p>
        </w:tc>
      </w:tr>
      <w:tr w:rsidR="00113595" w:rsidRPr="008D122D" w:rsidTr="009B0629">
        <w:trPr>
          <w:trHeight w:val="273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4" w:lineRule="exac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3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3" w:lineRule="exact"/>
              <w:ind w:left="332" w:right="330"/>
              <w:jc w:val="center"/>
              <w:rPr>
                <w:sz w:val="20"/>
                <w:szCs w:val="20"/>
              </w:rPr>
            </w:pPr>
            <w:r w:rsidRPr="008D122D">
              <w:rPr>
                <w:sz w:val="20"/>
                <w:szCs w:val="20"/>
              </w:rPr>
              <w:t>1.4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3" w:lineRule="exac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113595" w:rsidRPr="008D122D" w:rsidRDefault="002A6663" w:rsidP="00113595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  <w:r w:rsidRPr="008D122D">
              <w:rPr>
                <w:i/>
                <w:iCs/>
                <w:sz w:val="20"/>
                <w:szCs w:val="20"/>
                <w:lang w:val="ru-RU"/>
              </w:rPr>
              <w:t xml:space="preserve">4. Работа с историческими источниками </w:t>
            </w:r>
            <w:r w:rsidRPr="008D122D">
              <w:rPr>
                <w:sz w:val="20"/>
                <w:szCs w:val="20"/>
                <w:lang w:val="ru-RU"/>
              </w:rPr>
              <w:t>(фрагментами аутентичных источников)1: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</w:t>
            </w:r>
          </w:p>
        </w:tc>
      </w:tr>
      <w:tr w:rsidR="00113595" w:rsidRPr="008D122D" w:rsidTr="009B0629">
        <w:trPr>
          <w:trHeight w:val="272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3" w:lineRule="exact"/>
              <w:ind w:left="332" w:right="330"/>
              <w:jc w:val="center"/>
              <w:rPr>
                <w:sz w:val="20"/>
                <w:szCs w:val="20"/>
              </w:rPr>
            </w:pPr>
            <w:r w:rsidRPr="008D122D">
              <w:rPr>
                <w:sz w:val="20"/>
                <w:szCs w:val="20"/>
              </w:rPr>
              <w:t>1.5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2A6663" w:rsidRPr="008D122D" w:rsidRDefault="002A6663" w:rsidP="002A6663">
            <w:pPr>
              <w:pStyle w:val="TableParagraph"/>
              <w:tabs>
                <w:tab w:val="left" w:pos="1446"/>
                <w:tab w:val="left" w:pos="2813"/>
                <w:tab w:val="left" w:pos="3137"/>
                <w:tab w:val="left" w:pos="3901"/>
                <w:tab w:val="left" w:pos="4218"/>
              </w:tabs>
              <w:spacing w:line="253" w:lineRule="exact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113595" w:rsidRPr="008D122D" w:rsidRDefault="002A6663" w:rsidP="00113595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  <w:r w:rsidRPr="008D122D">
              <w:rPr>
                <w:i/>
                <w:iCs/>
                <w:sz w:val="20"/>
                <w:szCs w:val="20"/>
                <w:lang w:val="ru-RU"/>
              </w:rPr>
              <w:t>5. Описание (реконструкция)</w:t>
            </w:r>
            <w:r w:rsidRPr="008D122D">
              <w:rPr>
                <w:sz w:val="20"/>
                <w:szCs w:val="20"/>
                <w:lang w:val="ru-RU"/>
              </w:rPr>
              <w:t>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</w:t>
            </w:r>
          </w:p>
          <w:p w:rsidR="002A6663" w:rsidRPr="008D122D" w:rsidRDefault="002A6663" w:rsidP="00113595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51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2A6663" w:rsidRPr="008D122D" w:rsidRDefault="002A6663" w:rsidP="002A6663">
            <w:pPr>
              <w:pStyle w:val="TableParagraph"/>
              <w:spacing w:line="259" w:lineRule="exact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5" w:lineRule="exact"/>
              <w:ind w:left="332" w:right="330"/>
              <w:jc w:val="center"/>
              <w:rPr>
                <w:sz w:val="20"/>
                <w:szCs w:val="20"/>
              </w:rPr>
            </w:pPr>
            <w:r w:rsidRPr="008D122D">
              <w:rPr>
                <w:sz w:val="20"/>
                <w:szCs w:val="20"/>
              </w:rPr>
              <w:t>1.6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2A6663" w:rsidRPr="008D122D" w:rsidRDefault="002A6663" w:rsidP="002A6663">
            <w:pPr>
              <w:pStyle w:val="Default"/>
              <w:rPr>
                <w:color w:val="auto"/>
                <w:sz w:val="20"/>
                <w:szCs w:val="20"/>
                <w:lang w:val="ru-RU"/>
              </w:rPr>
            </w:pPr>
            <w:r w:rsidRPr="008D122D">
              <w:rPr>
                <w:i/>
                <w:iCs/>
                <w:color w:val="auto"/>
                <w:sz w:val="20"/>
                <w:szCs w:val="20"/>
                <w:lang w:val="ru-RU"/>
              </w:rPr>
              <w:t xml:space="preserve">6. </w:t>
            </w:r>
            <w:proofErr w:type="gramStart"/>
            <w:r w:rsidRPr="008D122D">
              <w:rPr>
                <w:i/>
                <w:iCs/>
                <w:color w:val="auto"/>
                <w:sz w:val="20"/>
                <w:szCs w:val="20"/>
                <w:lang w:val="ru-RU"/>
              </w:rPr>
              <w:t xml:space="preserve">Анализ, объяснение: </w:t>
            </w:r>
            <w:r w:rsidRPr="008D122D">
              <w:rPr>
                <w:color w:val="auto"/>
                <w:sz w:val="20"/>
                <w:szCs w:val="20"/>
                <w:lang w:val="ru-RU"/>
              </w:rPr>
              <w:t xml:space="preserve">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 </w:t>
            </w:r>
            <w:proofErr w:type="gramEnd"/>
          </w:p>
          <w:p w:rsidR="00113595" w:rsidRPr="008D122D" w:rsidRDefault="00113595" w:rsidP="002A6663">
            <w:pPr>
              <w:pStyle w:val="TableParagraph"/>
              <w:tabs>
                <w:tab w:val="left" w:pos="983"/>
                <w:tab w:val="left" w:pos="2163"/>
                <w:tab w:val="left" w:pos="3641"/>
                <w:tab w:val="left" w:pos="5240"/>
                <w:tab w:val="left" w:pos="6530"/>
              </w:tabs>
              <w:spacing w:line="255" w:lineRule="exact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8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113595" w:rsidRPr="008D122D" w:rsidRDefault="00113595" w:rsidP="00113595">
            <w:pPr>
              <w:pStyle w:val="TableParagraph"/>
              <w:spacing w:line="259" w:lineRule="exac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272"/>
        </w:trPr>
        <w:tc>
          <w:tcPr>
            <w:tcW w:w="1418" w:type="dxa"/>
            <w:tcBorders>
              <w:top w:val="nil"/>
              <w:bottom w:val="nil"/>
            </w:tcBorders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113595" w:rsidRPr="008D122D" w:rsidRDefault="00113595" w:rsidP="00113595">
            <w:pPr>
              <w:pStyle w:val="TableParagraph"/>
              <w:spacing w:line="253" w:lineRule="exact"/>
              <w:ind w:left="332" w:right="330"/>
              <w:jc w:val="center"/>
              <w:rPr>
                <w:sz w:val="20"/>
                <w:szCs w:val="20"/>
              </w:rPr>
            </w:pPr>
            <w:r w:rsidRPr="008D122D">
              <w:rPr>
                <w:sz w:val="20"/>
                <w:szCs w:val="20"/>
              </w:rPr>
              <w:t>1.7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2A6663" w:rsidRPr="008D122D" w:rsidRDefault="002A6663" w:rsidP="002A6663">
            <w:pPr>
              <w:pStyle w:val="Default"/>
              <w:rPr>
                <w:color w:val="auto"/>
                <w:sz w:val="20"/>
                <w:szCs w:val="20"/>
                <w:lang w:val="ru-RU"/>
              </w:rPr>
            </w:pPr>
          </w:p>
          <w:p w:rsidR="002A6663" w:rsidRPr="008D122D" w:rsidRDefault="002A6663" w:rsidP="002A6663">
            <w:pPr>
              <w:pStyle w:val="Default"/>
              <w:rPr>
                <w:color w:val="auto"/>
                <w:sz w:val="20"/>
                <w:szCs w:val="20"/>
                <w:lang w:val="ru-RU"/>
              </w:rPr>
            </w:pPr>
            <w:r w:rsidRPr="008D122D">
              <w:rPr>
                <w:i/>
                <w:iCs/>
                <w:color w:val="auto"/>
                <w:sz w:val="20"/>
                <w:szCs w:val="20"/>
                <w:lang w:val="ru-RU"/>
              </w:rPr>
              <w:t>7. Работа с версиями, оценками</w:t>
            </w:r>
            <w:r w:rsidRPr="008D122D">
              <w:rPr>
                <w:color w:val="auto"/>
                <w:sz w:val="20"/>
                <w:szCs w:val="20"/>
                <w:lang w:val="ru-RU"/>
              </w:rPr>
              <w:t xml:space="preserve">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 </w:t>
            </w:r>
          </w:p>
          <w:p w:rsidR="00113595" w:rsidRPr="008D122D" w:rsidRDefault="00113595" w:rsidP="00113595">
            <w:pPr>
              <w:pStyle w:val="TableParagraph"/>
              <w:spacing w:line="253" w:lineRule="exact"/>
              <w:rPr>
                <w:sz w:val="20"/>
                <w:szCs w:val="20"/>
                <w:lang w:val="ru-RU"/>
              </w:rPr>
            </w:pPr>
          </w:p>
        </w:tc>
      </w:tr>
      <w:tr w:rsidR="00113595" w:rsidRPr="008D122D" w:rsidTr="009B0629">
        <w:trPr>
          <w:trHeight w:val="827"/>
        </w:trPr>
        <w:tc>
          <w:tcPr>
            <w:tcW w:w="1418" w:type="dxa"/>
          </w:tcPr>
          <w:p w:rsidR="00113595" w:rsidRPr="008D122D" w:rsidRDefault="00113595" w:rsidP="0011359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810" w:type="dxa"/>
          </w:tcPr>
          <w:p w:rsidR="00113595" w:rsidRPr="008D122D" w:rsidRDefault="00113595" w:rsidP="00113595">
            <w:pPr>
              <w:pStyle w:val="TableParagraph"/>
              <w:spacing w:line="268" w:lineRule="exact"/>
              <w:ind w:left="332" w:right="330"/>
              <w:jc w:val="center"/>
              <w:rPr>
                <w:sz w:val="20"/>
                <w:szCs w:val="20"/>
              </w:rPr>
            </w:pPr>
            <w:r w:rsidRPr="008D122D">
              <w:rPr>
                <w:sz w:val="20"/>
                <w:szCs w:val="20"/>
              </w:rPr>
              <w:t>1.8</w:t>
            </w:r>
          </w:p>
        </w:tc>
        <w:tc>
          <w:tcPr>
            <w:tcW w:w="6836" w:type="dxa"/>
            <w:gridSpan w:val="3"/>
          </w:tcPr>
          <w:p w:rsidR="002A6663" w:rsidRPr="008D122D" w:rsidRDefault="002A6663" w:rsidP="002A6663">
            <w:pPr>
              <w:pStyle w:val="Default"/>
              <w:rPr>
                <w:color w:val="auto"/>
                <w:sz w:val="20"/>
                <w:szCs w:val="20"/>
                <w:lang w:val="ru-RU"/>
              </w:rPr>
            </w:pPr>
          </w:p>
          <w:p w:rsidR="002A6663" w:rsidRPr="008D122D" w:rsidRDefault="002A6663" w:rsidP="002A6663">
            <w:pPr>
              <w:pStyle w:val="Default"/>
              <w:rPr>
                <w:color w:val="auto"/>
                <w:sz w:val="20"/>
                <w:szCs w:val="20"/>
                <w:lang w:val="ru-RU"/>
              </w:rPr>
            </w:pPr>
            <w:r w:rsidRPr="008D122D">
              <w:rPr>
                <w:color w:val="auto"/>
                <w:sz w:val="20"/>
                <w:szCs w:val="20"/>
                <w:lang w:val="ru-RU"/>
              </w:rPr>
              <w:t xml:space="preserve">8. </w:t>
            </w:r>
            <w:r w:rsidRPr="008D122D">
              <w:rPr>
                <w:i/>
                <w:iCs/>
                <w:color w:val="auto"/>
                <w:sz w:val="20"/>
                <w:szCs w:val="20"/>
                <w:lang w:val="ru-RU"/>
              </w:rPr>
              <w:t>Применение исторических знаний и умений</w:t>
            </w:r>
            <w:r w:rsidRPr="008D122D">
              <w:rPr>
                <w:color w:val="auto"/>
                <w:sz w:val="20"/>
                <w:szCs w:val="20"/>
                <w:lang w:val="ru-RU"/>
              </w:rPr>
              <w:t xml:space="preserve">: опираться на исторические знания при выяснении причин и сущности, а также оценке современных событий; использовать знания об истории и культуре своего и других народов в общении в школе и внешкольной жизни как основу диалога в поликультурной среде; способствовать сохранению памятников истории и культуры </w:t>
            </w:r>
          </w:p>
          <w:p w:rsidR="00113595" w:rsidRPr="008D122D" w:rsidRDefault="00113595" w:rsidP="00113595">
            <w:pPr>
              <w:pStyle w:val="TableParagraph"/>
              <w:spacing w:line="264" w:lineRule="exact"/>
              <w:rPr>
                <w:sz w:val="20"/>
                <w:szCs w:val="20"/>
                <w:lang w:val="ru-RU"/>
              </w:rPr>
            </w:pPr>
          </w:p>
        </w:tc>
      </w:tr>
    </w:tbl>
    <w:p w:rsidR="00113595" w:rsidRPr="008D122D" w:rsidRDefault="00113595" w:rsidP="00B64C4F">
      <w:pPr>
        <w:spacing w:after="0" w:line="240" w:lineRule="auto"/>
        <w:rPr>
          <w:sz w:val="20"/>
          <w:szCs w:val="20"/>
        </w:rPr>
      </w:pPr>
    </w:p>
    <w:p w:rsidR="00BB07AC" w:rsidRPr="008D122D" w:rsidRDefault="00BB07AC" w:rsidP="00B64C4F">
      <w:pPr>
        <w:spacing w:after="0" w:line="240" w:lineRule="auto"/>
        <w:rPr>
          <w:sz w:val="20"/>
          <w:szCs w:val="20"/>
        </w:rPr>
      </w:pPr>
    </w:p>
    <w:p w:rsidR="000C5762" w:rsidRDefault="000C5762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D122D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ВХОДНАЯ ДИАГНОСТИЧЕСКАЯ ПРОВЕРОЧНАЯ РАБОТА </w:t>
      </w:r>
    </w:p>
    <w:p w:rsidR="00224261" w:rsidRDefault="00224261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Работа состоит из 2 частей.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Часть 1 содержит задания с выбором ответа (один верный ответ из</w:t>
      </w:r>
      <w:r w:rsidR="009B06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E692E">
        <w:rPr>
          <w:rFonts w:ascii="Times New Roman" w:eastAsiaTheme="minorHAnsi" w:hAnsi="Times New Roman" w:cs="Times New Roman"/>
          <w:lang w:eastAsia="en-US"/>
        </w:rPr>
        <w:t>четырех предложенных).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Часть 2 состоит из 2 заданий с кратким ответом в виде слова, набора цифр.</w:t>
      </w:r>
    </w:p>
    <w:p w:rsidR="009E692E" w:rsidRPr="009E692E" w:rsidRDefault="009E692E" w:rsidP="009E692E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В работе проверяются следующие знания, умения:</w:t>
      </w:r>
    </w:p>
    <w:tbl>
      <w:tblPr>
        <w:tblStyle w:val="5"/>
        <w:tblW w:w="0" w:type="auto"/>
        <w:tblLook w:val="04A0"/>
      </w:tblPr>
      <w:tblGrid>
        <w:gridCol w:w="835"/>
        <w:gridCol w:w="752"/>
        <w:gridCol w:w="5986"/>
        <w:gridCol w:w="1147"/>
        <w:gridCol w:w="958"/>
      </w:tblGrid>
      <w:tr w:rsidR="009E692E" w:rsidRPr="009E692E" w:rsidTr="009E692E">
        <w:tc>
          <w:tcPr>
            <w:tcW w:w="83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№ части</w:t>
            </w: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9E692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E692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E692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Проверяемые элементы</w:t>
            </w:r>
          </w:p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подготовки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E692E" w:rsidRPr="009E692E" w:rsidTr="009E692E">
        <w:tc>
          <w:tcPr>
            <w:tcW w:w="835" w:type="dxa"/>
            <w:vMerge w:val="restart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</w:rPr>
              <w:t>Знание основных исторических понятий и терминов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Знание основных дат, этапов и ключевых событий истории России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Знание выдающихся деятелей</w:t>
            </w:r>
          </w:p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Отечественной истории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Знание основных фактов и ключевых событий истории России.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 xml:space="preserve">Знание причин и следствий 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Знание фактов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Знание дат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Умение извлекать информацию из иллюстративного материала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Знание выдающихся деятелей</w:t>
            </w:r>
          </w:p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Отечественной истории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Знание дат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Знание основных исторических понятий и терминов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Определение причинно-следственных связей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 xml:space="preserve">Знание дат 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Хронологическое сопоставление событий.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Умение извлекать информацию из исторического источника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  <w:tr w:rsidR="009E692E" w:rsidRPr="009E692E" w:rsidTr="009E692E">
        <w:tc>
          <w:tcPr>
            <w:tcW w:w="835" w:type="dxa"/>
            <w:vMerge w:val="restart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16-21.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Умение извлекать информацию из исторической карты (схемы), сопоставлять хронологическую последовательность событий, фактов, деятельность исторических личностей.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16-2</w:t>
            </w:r>
          </w:p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17-2</w:t>
            </w:r>
          </w:p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18-2</w:t>
            </w:r>
          </w:p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19-2</w:t>
            </w:r>
          </w:p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20-2</w:t>
            </w:r>
          </w:p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21-1</w:t>
            </w:r>
          </w:p>
        </w:tc>
      </w:tr>
      <w:tr w:rsidR="009E692E" w:rsidRPr="009E692E" w:rsidTr="009E692E">
        <w:tc>
          <w:tcPr>
            <w:tcW w:w="835" w:type="dxa"/>
            <w:vMerge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6" w:type="dxa"/>
          </w:tcPr>
          <w:p w:rsidR="009E692E" w:rsidRPr="009E692E" w:rsidRDefault="009E692E" w:rsidP="009E6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Соотнесение общих исторических процессов, дат и отдельных фактов</w:t>
            </w:r>
          </w:p>
        </w:tc>
        <w:tc>
          <w:tcPr>
            <w:tcW w:w="1147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8" w:type="dxa"/>
          </w:tcPr>
          <w:p w:rsidR="009E692E" w:rsidRPr="009E692E" w:rsidRDefault="009E692E" w:rsidP="009E692E">
            <w:pPr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</w:tr>
    </w:tbl>
    <w:p w:rsidR="009E692E" w:rsidRPr="009E692E" w:rsidRDefault="009E692E" w:rsidP="009E692E">
      <w:pPr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 xml:space="preserve">Каждое задание к тесту выполняет определенную функцию, позволяя проверить качественное овладение содержанием курса истории и </w:t>
      </w:r>
      <w:proofErr w:type="spellStart"/>
      <w:r w:rsidRPr="009E692E">
        <w:rPr>
          <w:rFonts w:ascii="Times New Roman" w:eastAsiaTheme="minorHAnsi" w:hAnsi="Times New Roman" w:cs="Times New Roman"/>
          <w:lang w:eastAsia="en-US"/>
        </w:rPr>
        <w:t>сформированность</w:t>
      </w:r>
      <w:proofErr w:type="spellEnd"/>
      <w:r w:rsidRPr="009E692E">
        <w:rPr>
          <w:rFonts w:ascii="Times New Roman" w:eastAsiaTheme="minorHAnsi" w:hAnsi="Times New Roman" w:cs="Times New Roman"/>
          <w:lang w:eastAsia="en-US"/>
        </w:rPr>
        <w:t xml:space="preserve"> у обучающихся необходимых знаний и умений.</w:t>
      </w:r>
    </w:p>
    <w:p w:rsidR="009E692E" w:rsidRPr="009E692E" w:rsidRDefault="009E692E" w:rsidP="009E692E">
      <w:pPr>
        <w:spacing w:after="0" w:line="240" w:lineRule="atLeast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  <w:b/>
          <w:i/>
        </w:rPr>
        <w:t>Учащийся должен знать:</w:t>
      </w:r>
    </w:p>
    <w:p w:rsidR="009E692E" w:rsidRPr="009E692E" w:rsidRDefault="009E692E" w:rsidP="009B0629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uppressAutoHyphens/>
        <w:autoSpaceDE w:val="0"/>
        <w:autoSpaceDN w:val="0"/>
        <w:spacing w:after="0" w:line="240" w:lineRule="atLeast"/>
        <w:ind w:left="426" w:right="40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 xml:space="preserve">основные этапы и ключевые события истории России и мира с конца XIX до начала </w:t>
      </w:r>
      <w:r w:rsidRPr="009E692E">
        <w:rPr>
          <w:rFonts w:ascii="Times New Roman" w:eastAsia="SimSun" w:hAnsi="Times New Roman" w:cs="Times New Roman"/>
          <w:kern w:val="3"/>
          <w:lang w:val="en-US" w:eastAsia="zh-CN" w:bidi="hi-IN"/>
        </w:rPr>
        <w:t>XXI</w:t>
      </w: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 xml:space="preserve"> века</w:t>
      </w:r>
    </w:p>
    <w:p w:rsidR="009E692E" w:rsidRPr="009E692E" w:rsidRDefault="009E692E" w:rsidP="009B0629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uppressAutoHyphens/>
        <w:autoSpaceDE w:val="0"/>
        <w:autoSpaceDN w:val="0"/>
        <w:spacing w:after="0" w:line="240" w:lineRule="atLeast"/>
        <w:ind w:left="426" w:right="40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>выдающихся деятелей отечественной и всеобщей истории;</w:t>
      </w:r>
    </w:p>
    <w:p w:rsidR="009E692E" w:rsidRPr="009E692E" w:rsidRDefault="009E692E" w:rsidP="009B0629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uppressAutoHyphens/>
        <w:autoSpaceDE w:val="0"/>
        <w:autoSpaceDN w:val="0"/>
        <w:spacing w:after="0" w:line="240" w:lineRule="atLeast"/>
        <w:ind w:left="426" w:right="40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>важнейшие достижения культуры и системы ценностей, сформировавши</w:t>
      </w: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softHyphen/>
        <w:t xml:space="preserve">еся в ходе </w:t>
      </w: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исторического развития;</w:t>
      </w:r>
    </w:p>
    <w:p w:rsidR="009E692E" w:rsidRPr="009E692E" w:rsidRDefault="009E692E" w:rsidP="009B0629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uppressAutoHyphens/>
        <w:autoSpaceDE w:val="0"/>
        <w:autoSpaceDN w:val="0"/>
        <w:spacing w:after="0" w:line="240" w:lineRule="atLeast"/>
        <w:ind w:left="426" w:right="40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>изученные виды исторических источников.</w:t>
      </w:r>
    </w:p>
    <w:p w:rsidR="009E692E" w:rsidRPr="009E692E" w:rsidRDefault="009E692E" w:rsidP="009E692E">
      <w:pPr>
        <w:widowControl w:val="0"/>
        <w:shd w:val="clear" w:color="auto" w:fill="FFFFFF"/>
        <w:tabs>
          <w:tab w:val="left" w:pos="605"/>
        </w:tabs>
        <w:suppressAutoHyphens/>
        <w:autoSpaceDE w:val="0"/>
        <w:autoSpaceDN w:val="0"/>
        <w:spacing w:after="0" w:line="240" w:lineRule="atLeast"/>
        <w:ind w:right="406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 xml:space="preserve">Учащийся должен уметь: </w:t>
      </w:r>
    </w:p>
    <w:p w:rsidR="009E692E" w:rsidRPr="009E692E" w:rsidRDefault="009E692E" w:rsidP="009B0629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suppressAutoHyphens/>
        <w:autoSpaceDE w:val="0"/>
        <w:autoSpaceDN w:val="0"/>
        <w:spacing w:after="0" w:line="240" w:lineRule="atLeast"/>
        <w:ind w:left="426" w:right="406" w:hanging="426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>соотносить даты событий отечественной и всеобщей истории с веком; оп</w:t>
      </w: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softHyphen/>
        <w:t>ределять последовательность и длительность важнейших событий отечествен</w:t>
      </w: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softHyphen/>
        <w:t>ной и всеобщей истории;</w:t>
      </w:r>
    </w:p>
    <w:p w:rsidR="009E692E" w:rsidRPr="009E692E" w:rsidRDefault="009E692E" w:rsidP="009B0629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suppressAutoHyphens/>
        <w:autoSpaceDE w:val="0"/>
        <w:autoSpaceDN w:val="0"/>
        <w:spacing w:after="0" w:line="240" w:lineRule="atLeast"/>
        <w:ind w:left="426" w:right="406" w:hanging="426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>использовать текст исторического источника при ответе на вопросы, ре</w:t>
      </w: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softHyphen/>
        <w:t>шении различных учебных задач; сравнивать свидетельства разных источ</w:t>
      </w: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softHyphen/>
        <w:t>ников;</w:t>
      </w:r>
    </w:p>
    <w:p w:rsidR="009E692E" w:rsidRPr="009E692E" w:rsidRDefault="009E692E" w:rsidP="009B0629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suppressAutoHyphens/>
        <w:autoSpaceDE w:val="0"/>
        <w:autoSpaceDN w:val="0"/>
        <w:spacing w:after="0" w:line="240" w:lineRule="atLeast"/>
        <w:ind w:left="426" w:right="406" w:hanging="426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</w:t>
      </w: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softHyphen/>
        <w:t xml:space="preserve">вать исторические явления и события по заданному признаку; объяснять смысл изученных исторических понятий и терминов, </w:t>
      </w:r>
    </w:p>
    <w:p w:rsidR="009E692E" w:rsidRPr="009E692E" w:rsidRDefault="009E692E" w:rsidP="009B0629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suppressAutoHyphens/>
        <w:autoSpaceDE w:val="0"/>
        <w:autoSpaceDN w:val="0"/>
        <w:spacing w:after="0" w:line="240" w:lineRule="atLeast"/>
        <w:ind w:left="426" w:right="406" w:hanging="426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9E692E">
        <w:rPr>
          <w:rFonts w:ascii="Times New Roman" w:eastAsia="SimSun" w:hAnsi="Times New Roman" w:cs="Times New Roman"/>
          <w:kern w:val="3"/>
          <w:lang w:eastAsia="zh-CN" w:bidi="hi-IN"/>
        </w:rPr>
        <w:t>понимать исторические причины и историческое значение событий и явлений современной жизни;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lang w:eastAsia="en-US"/>
        </w:rPr>
      </w:pPr>
      <w:r w:rsidRPr="009E692E">
        <w:rPr>
          <w:rFonts w:ascii="Times New Roman" w:eastAsiaTheme="minorHAnsi" w:hAnsi="Times New Roman" w:cs="Times New Roman"/>
          <w:b/>
          <w:bCs/>
          <w:lang w:eastAsia="en-US"/>
        </w:rPr>
        <w:t>4. Распределение заданий по уровню сложности.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В основу распределения заданий по уровню сложности положена характеристика видов деятельности, используемых учащимися при выполнении</w:t>
      </w:r>
      <w:r w:rsidR="009B06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E692E">
        <w:rPr>
          <w:rFonts w:ascii="Times New Roman" w:eastAsiaTheme="minorHAnsi" w:hAnsi="Times New Roman" w:cs="Times New Roman"/>
          <w:lang w:eastAsia="en-US"/>
        </w:rPr>
        <w:t>соответствующих заданий.</w:t>
      </w:r>
      <w:r w:rsidR="009B06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E692E">
        <w:rPr>
          <w:rFonts w:ascii="Times New Roman" w:eastAsiaTheme="minorHAnsi" w:hAnsi="Times New Roman" w:cs="Times New Roman"/>
          <w:lang w:eastAsia="en-US"/>
        </w:rPr>
        <w:t>К заданиям базового уровня сложности относятся здания, в которых учащимся 9 класса предлагается выполнить операцию узнавания даты,</w:t>
      </w:r>
      <w:r w:rsidR="009B06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E692E">
        <w:rPr>
          <w:rFonts w:ascii="Times New Roman" w:eastAsiaTheme="minorHAnsi" w:hAnsi="Times New Roman" w:cs="Times New Roman"/>
          <w:lang w:eastAsia="en-US"/>
        </w:rPr>
        <w:t>факта и т.п., опираясь на представленную в явном виде информацию. К базовому уровню относятся все задания части 1.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К повышенному уровню сложности относятся задания, в которых от</w:t>
      </w:r>
      <w:r w:rsidR="009B06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E692E">
        <w:rPr>
          <w:rFonts w:ascii="Times New Roman" w:eastAsiaTheme="minorHAnsi" w:hAnsi="Times New Roman" w:cs="Times New Roman"/>
          <w:lang w:eastAsia="en-US"/>
        </w:rPr>
        <w:t>учащегося требуется самостоятельно воспроизвести, частично преобразовать</w:t>
      </w:r>
      <w:r w:rsidR="009B06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E692E">
        <w:rPr>
          <w:rFonts w:ascii="Times New Roman" w:eastAsiaTheme="minorHAnsi" w:hAnsi="Times New Roman" w:cs="Times New Roman"/>
          <w:lang w:eastAsia="en-US"/>
        </w:rPr>
        <w:t>и применить информацию в типовых ситуациях. При этом деятельность выпускника является по преимуществу репродуктивной. Такими заданиями являются задания части 2 (16-20).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E692E">
        <w:rPr>
          <w:rFonts w:ascii="Times New Roman" w:eastAsiaTheme="minorHAnsi" w:hAnsi="Times New Roman" w:cs="Times New Roman"/>
          <w:b/>
          <w:bCs/>
          <w:lang w:eastAsia="en-US"/>
        </w:rPr>
        <w:t>5. Система оценивания отдельных заданий и работы в целом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За верное выполнение каждого из заданий части 1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</w:t>
      </w:r>
      <w:proofErr w:type="gramStart"/>
      <w:r w:rsidRPr="009E692E">
        <w:rPr>
          <w:rFonts w:ascii="Times New Roman" w:eastAsiaTheme="minorHAnsi" w:hAnsi="Times New Roman" w:cs="Times New Roman"/>
          <w:lang w:eastAsia="en-US"/>
        </w:rPr>
        <w:t>х(</w:t>
      </w:r>
      <w:proofErr w:type="gramEnd"/>
      <w:r w:rsidRPr="009E692E">
        <w:rPr>
          <w:rFonts w:ascii="Times New Roman" w:eastAsiaTheme="minorHAnsi" w:hAnsi="Times New Roman" w:cs="Times New Roman"/>
          <w:lang w:eastAsia="en-US"/>
        </w:rPr>
        <w:t xml:space="preserve">выбран другой ответ; выбрано два или более ответов, среди которых может быть и правильный; ответ на вопрос отсутствует) задание считается невыполненным. 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 xml:space="preserve">Задание с кратким ответом считается выполненным верно, если верно </w:t>
      </w:r>
      <w:proofErr w:type="gramStart"/>
      <w:r w:rsidRPr="009E692E">
        <w:rPr>
          <w:rFonts w:ascii="Times New Roman" w:eastAsiaTheme="minorHAnsi" w:hAnsi="Times New Roman" w:cs="Times New Roman"/>
          <w:lang w:eastAsia="en-US"/>
        </w:rPr>
        <w:t>указаны</w:t>
      </w:r>
      <w:proofErr w:type="gramEnd"/>
      <w:r w:rsidRPr="009E692E">
        <w:rPr>
          <w:rFonts w:ascii="Times New Roman" w:eastAsiaTheme="minorHAnsi" w:hAnsi="Times New Roman" w:cs="Times New Roman"/>
          <w:lang w:eastAsia="en-US"/>
        </w:rPr>
        <w:t xml:space="preserve"> требуемое слово (словосочетание), последовательность цифр. За верный ответ на каждое из заданий 16-21 части 2 выставляется 2 балла. За верный ответ на задание 22 части 2 выставляется 1 балл.</w:t>
      </w:r>
    </w:p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Theme="minorHAnsi" w:hAnsi="Times New Roman" w:cs="Times New Roman"/>
          <w:spacing w:val="-2"/>
        </w:rPr>
      </w:pPr>
      <w:r w:rsidRPr="009E692E">
        <w:rPr>
          <w:rFonts w:ascii="Times New Roman" w:eastAsiaTheme="minorHAnsi" w:hAnsi="Times New Roman" w:cs="Times New Roman"/>
          <w:b/>
          <w:bCs/>
          <w:spacing w:val="2"/>
        </w:rPr>
        <w:t xml:space="preserve">6.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>Критерии оценивания:</w:t>
      </w: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Максимальный первичный балл за выполнение всей работы – 27</w:t>
      </w:r>
      <w:r w:rsidRPr="009E692E">
        <w:rPr>
          <w:rFonts w:ascii="Times New Roman" w:eastAsiaTheme="minorHAnsi" w:hAnsi="Times New Roman" w:cs="Times New Roman"/>
          <w:color w:val="FF0000"/>
          <w:lang w:eastAsia="en-US"/>
        </w:rPr>
        <w:t>.</w:t>
      </w: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Выставление оценки.</w:t>
      </w: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27-25 баллов – «5» (отлично)</w:t>
      </w: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25 - 20 баллов – «4» (хорошо)</w:t>
      </w: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19 - 13 баллов – «3» (удовлетворительно)</w:t>
      </w: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 xml:space="preserve">0- 12 баллов - «2» </w:t>
      </w: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="Times New Roman" w:hAnsi="Times New Roman" w:cs="Times New Roman"/>
          <w:b/>
          <w:spacing w:val="-2"/>
        </w:rPr>
        <w:t>7. Дополнительные материалы и оборудование.</w:t>
      </w:r>
    </w:p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  <w:spacing w:val="-2"/>
        </w:rPr>
        <w:t>Для проведения аттестационной работы не требуется дополнительное оборудование или материалы.</w:t>
      </w:r>
    </w:p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540"/>
        <w:contextualSpacing/>
        <w:jc w:val="both"/>
        <w:rPr>
          <w:rFonts w:ascii="Times New Roman" w:eastAsia="Times New Roman" w:hAnsi="Times New Roman" w:cs="Times New Roman"/>
          <w:spacing w:val="-2"/>
        </w:rPr>
      </w:pPr>
      <w:r w:rsidRPr="009E692E">
        <w:rPr>
          <w:rFonts w:ascii="Times New Roman" w:eastAsia="Times New Roman" w:hAnsi="Times New Roman" w:cs="Times New Roman"/>
          <w:b/>
          <w:spacing w:val="-2"/>
        </w:rPr>
        <w:t>8. Время выполнения:</w:t>
      </w:r>
      <w:r w:rsidRPr="009E692E">
        <w:rPr>
          <w:rFonts w:ascii="Times New Roman" w:eastAsia="Times New Roman" w:hAnsi="Times New Roman" w:cs="Times New Roman"/>
          <w:spacing w:val="-2"/>
        </w:rPr>
        <w:t xml:space="preserve"> 40 минут</w:t>
      </w:r>
    </w:p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540"/>
        <w:contextualSpacing/>
        <w:jc w:val="both"/>
        <w:rPr>
          <w:rFonts w:ascii="Times New Roman" w:eastAsia="Times New Roman" w:hAnsi="Times New Roman" w:cs="Times New Roman"/>
          <w:bCs/>
          <w:spacing w:val="2"/>
        </w:rPr>
      </w:pPr>
      <w:r w:rsidRPr="009E692E">
        <w:rPr>
          <w:rFonts w:ascii="Times New Roman" w:eastAsia="Times New Roman" w:hAnsi="Times New Roman" w:cs="Times New Roman"/>
          <w:b/>
          <w:spacing w:val="-2"/>
        </w:rPr>
        <w:t xml:space="preserve">9. </w:t>
      </w:r>
      <w:r w:rsidRPr="009E692E">
        <w:rPr>
          <w:rFonts w:ascii="Times New Roman" w:eastAsia="Times New Roman" w:hAnsi="Times New Roman" w:cs="Times New Roman"/>
          <w:b/>
          <w:bCs/>
          <w:spacing w:val="2"/>
        </w:rPr>
        <w:t xml:space="preserve">Число вариантов в работе: </w:t>
      </w:r>
      <w:r w:rsidRPr="009E692E">
        <w:rPr>
          <w:rFonts w:ascii="Times New Roman" w:eastAsia="Times New Roman" w:hAnsi="Times New Roman" w:cs="Times New Roman"/>
          <w:bCs/>
          <w:spacing w:val="2"/>
        </w:rPr>
        <w:t>3</w:t>
      </w:r>
    </w:p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284" w:hanging="256"/>
        <w:contextualSpacing/>
        <w:jc w:val="both"/>
        <w:rPr>
          <w:rFonts w:ascii="Times New Roman" w:eastAsiaTheme="minorHAnsi" w:hAnsi="Times New Roman" w:cs="Times New Roman"/>
          <w:b/>
          <w:bCs/>
          <w:spacing w:val="2"/>
        </w:rPr>
      </w:pP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bookmarkStart w:id="0" w:name="_GoBack"/>
      <w:bookmarkEnd w:id="0"/>
      <w:r w:rsidRPr="009E692E">
        <w:rPr>
          <w:rFonts w:ascii="Times New Roman" w:eastAsiaTheme="minorHAnsi" w:hAnsi="Times New Roman" w:cs="Times New Roman"/>
          <w:b/>
          <w:bCs/>
          <w:lang w:eastAsia="en-US"/>
        </w:rPr>
        <w:t>ОТВЕТЫ ККИМ</w:t>
      </w:r>
    </w:p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</w:rPr>
      </w:pPr>
      <w:r w:rsidRPr="009E692E">
        <w:rPr>
          <w:rFonts w:ascii="Times New Roman" w:eastAsiaTheme="minorHAnsi" w:hAnsi="Times New Roman" w:cs="Times New Roman"/>
          <w:b/>
        </w:rPr>
        <w:t>проведения промежуточной аттестации (итоговой контрольной работы)</w:t>
      </w:r>
    </w:p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</w:rPr>
      </w:pPr>
      <w:r w:rsidRPr="009E692E">
        <w:rPr>
          <w:rFonts w:ascii="Times New Roman" w:eastAsiaTheme="minorHAnsi" w:hAnsi="Times New Roman" w:cs="Times New Roman"/>
          <w:b/>
        </w:rPr>
        <w:t xml:space="preserve">учащихся 11 </w:t>
      </w:r>
      <w:proofErr w:type="spellStart"/>
      <w:r w:rsidRPr="009E692E">
        <w:rPr>
          <w:rFonts w:ascii="Times New Roman" w:eastAsiaTheme="minorHAnsi" w:hAnsi="Times New Roman" w:cs="Times New Roman"/>
          <w:b/>
        </w:rPr>
        <w:t>классапо</w:t>
      </w:r>
      <w:proofErr w:type="spellEnd"/>
      <w:r w:rsidRPr="009E692E">
        <w:rPr>
          <w:rFonts w:ascii="Times New Roman" w:eastAsiaTheme="minorHAnsi" w:hAnsi="Times New Roman" w:cs="Times New Roman"/>
          <w:b/>
        </w:rPr>
        <w:t xml:space="preserve"> истории</w:t>
      </w:r>
    </w:p>
    <w:tbl>
      <w:tblPr>
        <w:tblStyle w:val="5"/>
        <w:tblW w:w="0" w:type="auto"/>
        <w:tblLayout w:type="fixed"/>
        <w:tblLook w:val="04A0"/>
      </w:tblPr>
      <w:tblGrid>
        <w:gridCol w:w="534"/>
        <w:gridCol w:w="708"/>
        <w:gridCol w:w="284"/>
        <w:gridCol w:w="283"/>
        <w:gridCol w:w="284"/>
        <w:gridCol w:w="283"/>
        <w:gridCol w:w="284"/>
        <w:gridCol w:w="283"/>
        <w:gridCol w:w="284"/>
        <w:gridCol w:w="2990"/>
        <w:gridCol w:w="559"/>
        <w:gridCol w:w="559"/>
        <w:gridCol w:w="559"/>
        <w:gridCol w:w="559"/>
        <w:gridCol w:w="586"/>
        <w:gridCol w:w="532"/>
      </w:tblGrid>
      <w:tr w:rsidR="009E692E" w:rsidRPr="009E692E" w:rsidTr="009E692E">
        <w:tc>
          <w:tcPr>
            <w:tcW w:w="534" w:type="dxa"/>
            <w:vMerge w:val="restart"/>
            <w:textDirection w:val="btLr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Вариант I</w:t>
            </w:r>
          </w:p>
        </w:tc>
        <w:tc>
          <w:tcPr>
            <w:tcW w:w="9037" w:type="dxa"/>
            <w:gridSpan w:val="15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Ответы к заданиям части 1 (с выбором ответа из предложенных вариантов)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90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6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2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0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М.С. Горбачев, 1985-1991 гг.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  <w:gridSpan w:val="15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Ответы к заданиям части 2 (с ответом в краткой форме</w:t>
            </w:r>
            <w:r w:rsidRPr="009E692E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1941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«Барбаросса»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Москва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Блокада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4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Маяковский, Высоцкий, Горький, Симонов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АЕДВБГ</w:t>
            </w:r>
          </w:p>
        </w:tc>
      </w:tr>
    </w:tbl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</w:rPr>
      </w:pPr>
    </w:p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</w:rPr>
      </w:pPr>
    </w:p>
    <w:tbl>
      <w:tblPr>
        <w:tblStyle w:val="5"/>
        <w:tblW w:w="0" w:type="auto"/>
        <w:tblLayout w:type="fixed"/>
        <w:tblLook w:val="04A0"/>
      </w:tblPr>
      <w:tblGrid>
        <w:gridCol w:w="534"/>
        <w:gridCol w:w="708"/>
        <w:gridCol w:w="284"/>
        <w:gridCol w:w="283"/>
        <w:gridCol w:w="284"/>
        <w:gridCol w:w="283"/>
        <w:gridCol w:w="284"/>
        <w:gridCol w:w="283"/>
        <w:gridCol w:w="284"/>
        <w:gridCol w:w="2990"/>
        <w:gridCol w:w="559"/>
        <w:gridCol w:w="559"/>
        <w:gridCol w:w="559"/>
        <w:gridCol w:w="559"/>
        <w:gridCol w:w="586"/>
        <w:gridCol w:w="532"/>
      </w:tblGrid>
      <w:tr w:rsidR="009E692E" w:rsidRPr="009E692E" w:rsidTr="009E692E">
        <w:tc>
          <w:tcPr>
            <w:tcW w:w="534" w:type="dxa"/>
            <w:vMerge w:val="restart"/>
            <w:textDirection w:val="btLr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Вариант II</w:t>
            </w:r>
          </w:p>
        </w:tc>
        <w:tc>
          <w:tcPr>
            <w:tcW w:w="9037" w:type="dxa"/>
            <w:gridSpan w:val="15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Ответы к заданиям части 1 (с выбором ответа из предложенных вариантов)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90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6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2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0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Н.С. Хрущев, 1953-1964 гг.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  <w:gridSpan w:val="15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Ответы к заданиям части 2 (с ответом в краткой форме</w:t>
            </w:r>
            <w:r w:rsidRPr="009E692E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92E">
              <w:rPr>
                <w:rFonts w:ascii="Times New Roman" w:hAnsi="Times New Roman" w:cs="Times New Roman"/>
              </w:rPr>
              <w:t>Карибский</w:t>
            </w:r>
            <w:proofErr w:type="spellEnd"/>
            <w:r w:rsidRPr="009E692E">
              <w:rPr>
                <w:rFonts w:ascii="Times New Roman" w:hAnsi="Times New Roman" w:cs="Times New Roman"/>
              </w:rPr>
              <w:t xml:space="preserve"> кризис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1962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СССР, США, Куба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 xml:space="preserve">Н.С. Хрущев, </w:t>
            </w:r>
            <w:proofErr w:type="gramStart"/>
            <w:r w:rsidRPr="009E692E">
              <w:rPr>
                <w:rFonts w:ascii="Times New Roman" w:hAnsi="Times New Roman" w:cs="Times New Roman"/>
              </w:rPr>
              <w:t>Дж</w:t>
            </w:r>
            <w:proofErr w:type="gramEnd"/>
            <w:r w:rsidRPr="009E692E">
              <w:rPr>
                <w:rFonts w:ascii="Times New Roman" w:hAnsi="Times New Roman" w:cs="Times New Roman"/>
              </w:rPr>
              <w:t>. Кеннеди, Ф. Кастро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III мировая атомная (ядерная</w:t>
            </w:r>
            <w:proofErr w:type="gramStart"/>
            <w:r w:rsidRPr="009E692E">
              <w:rPr>
                <w:rFonts w:ascii="Times New Roman" w:hAnsi="Times New Roman" w:cs="Times New Roman"/>
              </w:rPr>
              <w:t>)в</w:t>
            </w:r>
            <w:proofErr w:type="gramEnd"/>
            <w:r w:rsidRPr="009E692E">
              <w:rPr>
                <w:rFonts w:ascii="Times New Roman" w:hAnsi="Times New Roman" w:cs="Times New Roman"/>
              </w:rPr>
              <w:t>ойна</w:t>
            </w:r>
          </w:p>
        </w:tc>
      </w:tr>
      <w:tr w:rsidR="009E692E" w:rsidRPr="009E692E" w:rsidTr="009E692E">
        <w:trPr>
          <w:trHeight w:val="70"/>
        </w:trPr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«Холодная война»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35412</w:t>
            </w:r>
          </w:p>
        </w:tc>
      </w:tr>
    </w:tbl>
    <w:p w:rsidR="009E692E" w:rsidRPr="009E692E" w:rsidRDefault="009E692E" w:rsidP="009E692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</w:rPr>
      </w:pP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tbl>
      <w:tblPr>
        <w:tblStyle w:val="5"/>
        <w:tblW w:w="0" w:type="auto"/>
        <w:tblLayout w:type="fixed"/>
        <w:tblLook w:val="04A0"/>
      </w:tblPr>
      <w:tblGrid>
        <w:gridCol w:w="534"/>
        <w:gridCol w:w="708"/>
        <w:gridCol w:w="284"/>
        <w:gridCol w:w="283"/>
        <w:gridCol w:w="284"/>
        <w:gridCol w:w="283"/>
        <w:gridCol w:w="284"/>
        <w:gridCol w:w="283"/>
        <w:gridCol w:w="284"/>
        <w:gridCol w:w="2990"/>
        <w:gridCol w:w="559"/>
        <w:gridCol w:w="559"/>
        <w:gridCol w:w="559"/>
        <w:gridCol w:w="559"/>
        <w:gridCol w:w="586"/>
        <w:gridCol w:w="532"/>
      </w:tblGrid>
      <w:tr w:rsidR="009E692E" w:rsidRPr="009E692E" w:rsidTr="009E692E">
        <w:tc>
          <w:tcPr>
            <w:tcW w:w="534" w:type="dxa"/>
            <w:vMerge w:val="restart"/>
            <w:textDirection w:val="btLr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Вариант III</w:t>
            </w:r>
          </w:p>
        </w:tc>
        <w:tc>
          <w:tcPr>
            <w:tcW w:w="9037" w:type="dxa"/>
            <w:gridSpan w:val="15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Ответы к заданиям части 1 (с выбором ответа из предложенных вариантов)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90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6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2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0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right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Л.И. Брежнев, 1964-1982 гг.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7" w:type="dxa"/>
            <w:gridSpan w:val="15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  <w:i/>
              </w:rPr>
              <w:t>Ответы к заданиям части 2 (с ответом в краткой форме</w:t>
            </w:r>
            <w:r w:rsidRPr="009E692E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Горбачев М.С.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1985-1991 гг.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Перестройка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Генеральный секретарь ЦК КПСС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Президент СССР</w:t>
            </w:r>
          </w:p>
        </w:tc>
      </w:tr>
      <w:tr w:rsidR="009E692E" w:rsidRPr="009E692E" w:rsidTr="009E692E">
        <w:trPr>
          <w:trHeight w:val="70"/>
        </w:trPr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США, Р.Рейган</w:t>
            </w:r>
          </w:p>
        </w:tc>
      </w:tr>
      <w:tr w:rsidR="009E692E" w:rsidRPr="009E692E" w:rsidTr="009E692E">
        <w:tc>
          <w:tcPr>
            <w:tcW w:w="534" w:type="dxa"/>
            <w:vMerge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329" w:type="dxa"/>
            <w:gridSpan w:val="14"/>
          </w:tcPr>
          <w:p w:rsidR="009E692E" w:rsidRPr="009E692E" w:rsidRDefault="009E692E" w:rsidP="009E692E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15234</w:t>
            </w:r>
          </w:p>
        </w:tc>
      </w:tr>
    </w:tbl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Входная диагностическая работа</w:t>
      </w: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по истории в 11 классе.</w:t>
      </w: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</w:rPr>
        <w:t>I вариант.</w:t>
      </w: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</w:rPr>
        <w:t>Часть 1.</w:t>
      </w:r>
    </w:p>
    <w:p w:rsidR="009E692E" w:rsidRPr="009E692E" w:rsidRDefault="009E692E" w:rsidP="009E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E692E">
        <w:rPr>
          <w:rFonts w:ascii="Times New Roman" w:eastAsia="Calibri" w:hAnsi="Times New Roman" w:cs="Times New Roman"/>
          <w:b/>
          <w:i/>
          <w:color w:val="000000" w:themeColor="text1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1.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>Модернизация – это…</w:t>
      </w:r>
    </w:p>
    <w:p w:rsidR="009E692E" w:rsidRPr="009E692E" w:rsidRDefault="009E692E" w:rsidP="009B0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Внутригосударственный вооруженный конфликт.</w:t>
      </w:r>
    </w:p>
    <w:p w:rsidR="009E692E" w:rsidRPr="009E692E" w:rsidRDefault="009E692E" w:rsidP="009B0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Система экономических мер, призванная стимулировать рост сельского хозяйства и промышленности путем развития рыночных отношений</w:t>
      </w:r>
    </w:p>
    <w:p w:rsidR="009E692E" w:rsidRPr="009E692E" w:rsidRDefault="009E692E" w:rsidP="009B0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 xml:space="preserve">Осуществляемый в короткие сроки переход от </w:t>
      </w:r>
      <w:proofErr w:type="gramStart"/>
      <w:r w:rsidRPr="009E692E">
        <w:rPr>
          <w:rFonts w:ascii="Times New Roman" w:eastAsiaTheme="minorHAnsi" w:hAnsi="Times New Roman" w:cs="Times New Roman"/>
          <w:lang w:eastAsia="en-US"/>
        </w:rPr>
        <w:t>традиционного</w:t>
      </w:r>
      <w:proofErr w:type="gramEnd"/>
      <w:r w:rsidRPr="009E692E">
        <w:rPr>
          <w:rFonts w:ascii="Times New Roman" w:eastAsiaTheme="minorHAnsi" w:hAnsi="Times New Roman" w:cs="Times New Roman"/>
          <w:lang w:eastAsia="en-US"/>
        </w:rPr>
        <w:t xml:space="preserve"> к современному индустриальному обществу.</w:t>
      </w:r>
    </w:p>
    <w:p w:rsidR="009E692E" w:rsidRPr="009E692E" w:rsidRDefault="009E692E" w:rsidP="009B062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Политическая организация власти, когда власть принадлежит двум структурам одновременно.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2. Назовите дату </w:t>
      </w:r>
      <w:proofErr w:type="spellStart"/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русско</w:t>
      </w:r>
      <w:proofErr w:type="spellEnd"/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–японской войны.</w:t>
      </w:r>
    </w:p>
    <w:p w:rsidR="009E692E" w:rsidRPr="009E692E" w:rsidRDefault="009E692E" w:rsidP="009B0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  <w:sectPr w:rsidR="009E692E" w:rsidRPr="009E692E" w:rsidSect="009B0629"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1904-1905 гг.</w:t>
      </w:r>
    </w:p>
    <w:p w:rsidR="009E692E" w:rsidRPr="009E692E" w:rsidRDefault="009E692E" w:rsidP="009B0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1905-1907 гг.</w:t>
      </w:r>
    </w:p>
    <w:p w:rsidR="009E692E" w:rsidRPr="009E692E" w:rsidRDefault="009E692E" w:rsidP="009B0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1914-1918 гг.</w:t>
      </w:r>
    </w:p>
    <w:p w:rsidR="009E692E" w:rsidRPr="009E692E" w:rsidRDefault="009E692E" w:rsidP="009B062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1918-1920 гг.</w:t>
      </w:r>
    </w:p>
    <w:p w:rsidR="009E692E" w:rsidRPr="009E692E" w:rsidRDefault="009E692E" w:rsidP="009E692E">
      <w:pPr>
        <w:spacing w:after="0"/>
        <w:rPr>
          <w:rFonts w:ascii="Times New Roman" w:eastAsia="Calibri" w:hAnsi="Times New Roman" w:cs="Times New Roman"/>
          <w:b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lastRenderedPageBreak/>
        <w:t xml:space="preserve">3.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>Назовите исторического деятеля, начавшего в 1906 году аграрную реформу:</w:t>
      </w:r>
    </w:p>
    <w:p w:rsidR="009E692E" w:rsidRPr="009E692E" w:rsidRDefault="009E692E" w:rsidP="009B06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>П.А. Столыпин</w:t>
      </w:r>
    </w:p>
    <w:p w:rsidR="009E692E" w:rsidRPr="009E692E" w:rsidRDefault="009E692E" w:rsidP="009B06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С.Ю. Витте</w:t>
      </w:r>
    </w:p>
    <w:p w:rsidR="009E692E" w:rsidRPr="009E692E" w:rsidRDefault="009E692E" w:rsidP="009B06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>А.А. Брусилов</w:t>
      </w:r>
    </w:p>
    <w:p w:rsidR="009E692E" w:rsidRPr="009E692E" w:rsidRDefault="009E692E" w:rsidP="009B06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А.В. Керенский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lastRenderedPageBreak/>
        <w:t xml:space="preserve">4.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План «Тайфун» разработанный фашистским руководством в </w:t>
      </w:r>
      <w:proofErr w:type="spellStart"/>
      <w:r w:rsidRPr="009E692E">
        <w:rPr>
          <w:rFonts w:ascii="Times New Roman" w:eastAsiaTheme="minorHAnsi" w:hAnsi="Times New Roman" w:cs="Times New Roman"/>
          <w:b/>
          <w:lang w:eastAsia="en-US"/>
        </w:rPr>
        <w:t>началеВеликой</w:t>
      </w:r>
      <w:proofErr w:type="spellEnd"/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 Отечественной войны - это план</w:t>
      </w:r>
    </w:p>
    <w:p w:rsidR="009E692E" w:rsidRPr="009E692E" w:rsidRDefault="009E692E" w:rsidP="009B0629">
      <w:pPr>
        <w:numPr>
          <w:ilvl w:val="0"/>
          <w:numId w:val="10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Молниеносной войны.</w:t>
      </w:r>
    </w:p>
    <w:p w:rsidR="009E692E" w:rsidRPr="009E692E" w:rsidRDefault="009E692E" w:rsidP="009B0629">
      <w:pPr>
        <w:numPr>
          <w:ilvl w:val="0"/>
          <w:numId w:val="10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Захвата Москвы немецкими войсками.</w:t>
      </w:r>
    </w:p>
    <w:p w:rsidR="009E692E" w:rsidRPr="009E692E" w:rsidRDefault="009E692E" w:rsidP="009B0629">
      <w:pPr>
        <w:numPr>
          <w:ilvl w:val="0"/>
          <w:numId w:val="10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Окружения и разгрома группировки советских войск под Сталинградом.</w:t>
      </w:r>
    </w:p>
    <w:p w:rsidR="009E692E" w:rsidRPr="009E692E" w:rsidRDefault="009E692E" w:rsidP="009B0629">
      <w:pPr>
        <w:numPr>
          <w:ilvl w:val="0"/>
          <w:numId w:val="10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Физического уничтожения «неполноценных наций».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5. </w:t>
      </w:r>
      <w:proofErr w:type="gramStart"/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После</w:t>
      </w:r>
      <w:proofErr w:type="gramEnd"/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какой битвы Великой Отечественной войны был развеян миф о непобедимости фашистской армии.</w:t>
      </w:r>
    </w:p>
    <w:p w:rsidR="009E692E" w:rsidRPr="009E692E" w:rsidRDefault="009E692E" w:rsidP="009B0629">
      <w:pPr>
        <w:numPr>
          <w:ilvl w:val="0"/>
          <w:numId w:val="12"/>
        </w:num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12"/>
        </w:num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Битвы под Москвой.</w:t>
      </w:r>
    </w:p>
    <w:p w:rsidR="009E692E" w:rsidRPr="009E692E" w:rsidRDefault="009E692E" w:rsidP="009B0629">
      <w:pPr>
        <w:numPr>
          <w:ilvl w:val="0"/>
          <w:numId w:val="12"/>
        </w:num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Сталинградской битвы.</w:t>
      </w:r>
    </w:p>
    <w:p w:rsidR="009E692E" w:rsidRPr="009E692E" w:rsidRDefault="009E692E" w:rsidP="009B0629">
      <w:pPr>
        <w:numPr>
          <w:ilvl w:val="0"/>
          <w:numId w:val="12"/>
        </w:num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Битвы на Курской Дуге.</w:t>
      </w:r>
    </w:p>
    <w:p w:rsidR="009E692E" w:rsidRPr="009E692E" w:rsidRDefault="009E692E" w:rsidP="009B0629">
      <w:pPr>
        <w:numPr>
          <w:ilvl w:val="0"/>
          <w:numId w:val="12"/>
        </w:numPr>
        <w:spacing w:after="0" w:line="240" w:lineRule="auto"/>
        <w:ind w:left="851" w:hanging="425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Берлинской операции.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lastRenderedPageBreak/>
        <w:t>6. Название «Дорога жизни» связано с сопротивлением врагу в годы Великой Отечественной войны защитников города</w:t>
      </w:r>
    </w:p>
    <w:p w:rsidR="009E692E" w:rsidRPr="009E692E" w:rsidRDefault="009E692E" w:rsidP="009B0629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Times New Roman" w:eastAsiaTheme="minorHAnsi" w:hAnsi="Times New Roman" w:cs="Times New Roman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>Москвы</w:t>
      </w:r>
    </w:p>
    <w:p w:rsidR="009E692E" w:rsidRPr="009E692E" w:rsidRDefault="009E692E" w:rsidP="009B0629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Севастополя</w:t>
      </w:r>
    </w:p>
    <w:p w:rsidR="009E692E" w:rsidRPr="009E692E" w:rsidRDefault="009E692E" w:rsidP="009B0629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>Ленинграда</w:t>
      </w:r>
    </w:p>
    <w:p w:rsidR="009E692E" w:rsidRPr="009E692E" w:rsidRDefault="009E692E" w:rsidP="009B0629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Одессы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lastRenderedPageBreak/>
        <w:t xml:space="preserve">7. Атомное оружие в СССР появилось </w:t>
      </w:r>
      <w:proofErr w:type="gramStart"/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в</w:t>
      </w:r>
      <w:proofErr w:type="gramEnd"/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1945 г.</w:t>
      </w: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1949 г.</w:t>
      </w: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1953 г.</w:t>
      </w: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1961 г.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lastRenderedPageBreak/>
        <w:t>8.Рассмотрите портреты и определите руководителя советского государства, с именем которого связаны поняти</w:t>
      </w:r>
      <w:proofErr w:type="gramStart"/>
      <w:r w:rsidRPr="009E692E">
        <w:rPr>
          <w:rFonts w:ascii="Times New Roman" w:eastAsiaTheme="minorHAnsi" w:hAnsi="Times New Roman" w:cs="Times New Roman"/>
          <w:b/>
          <w:lang w:eastAsia="en-US"/>
        </w:rPr>
        <w:t>я«</w:t>
      </w:r>
      <w:proofErr w:type="gramEnd"/>
      <w:r w:rsidRPr="009E692E">
        <w:rPr>
          <w:rFonts w:ascii="Times New Roman" w:eastAsiaTheme="minorHAnsi" w:hAnsi="Times New Roman" w:cs="Times New Roman"/>
          <w:b/>
          <w:lang w:eastAsia="en-US"/>
        </w:rPr>
        <w:t>перестройка», «гласность», «новое политическое мышление».</w:t>
      </w: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59055</wp:posOffset>
            </wp:positionV>
            <wp:extent cx="1002665" cy="1370330"/>
            <wp:effectExtent l="0" t="0" r="0" b="0"/>
            <wp:wrapTight wrapText="bothSides">
              <wp:wrapPolygon edited="0">
                <wp:start x="0" y="0"/>
                <wp:lineTo x="0" y="21320"/>
                <wp:lineTo x="21340" y="21320"/>
                <wp:lineTo x="21340" y="0"/>
                <wp:lineTo x="0" y="0"/>
              </wp:wrapPolygon>
            </wp:wrapTight>
            <wp:docPr id="37" name="Рисунок 1" descr="http://sengiley.narod.ru/VIPStavropol/gorbachev/images/gorby_britan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ngiley.narod.ru/VIPStavropol/gorbachev/images/gorby_britanic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78105</wp:posOffset>
            </wp:positionV>
            <wp:extent cx="934085" cy="1351280"/>
            <wp:effectExtent l="0" t="0" r="0" b="0"/>
            <wp:wrapTight wrapText="bothSides">
              <wp:wrapPolygon edited="0">
                <wp:start x="0" y="0"/>
                <wp:lineTo x="0" y="21316"/>
                <wp:lineTo x="21145" y="21316"/>
                <wp:lineTo x="21145" y="0"/>
                <wp:lineTo x="0" y="0"/>
              </wp:wrapPolygon>
            </wp:wrapTight>
            <wp:docPr id="38" name="Рисунок 2" descr="http://www.kommynist.ru/images/thumb/f/f9/%D0%91%D1%80%D0%B5%D0%B6%D0%BD%D0%B5%D0%B2.jpg/280px-%D0%91%D1%80%D0%B5%D0%B6%D0%BD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mmynist.ru/images/thumb/f/f9/%D0%91%D1%80%D0%B5%D0%B6%D0%BD%D0%B5%D0%B2.jpg/280px-%D0%91%D1%80%D0%B5%D0%B6%D0%BD%D0%B5%D0%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78105</wp:posOffset>
            </wp:positionV>
            <wp:extent cx="8591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073" y="21278"/>
                <wp:lineTo x="21073" y="0"/>
                <wp:lineTo x="0" y="0"/>
              </wp:wrapPolygon>
            </wp:wrapTight>
            <wp:docPr id="39" name="Рисунок 3" descr="http://jpgazeta.ru/wp-content/uploads/2014/10/stalin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gazeta.ru/wp-content/uploads/2014/10/stalin_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76200</wp:posOffset>
            </wp:positionV>
            <wp:extent cx="969645" cy="1351280"/>
            <wp:effectExtent l="0" t="0" r="0" b="0"/>
            <wp:wrapTight wrapText="bothSides">
              <wp:wrapPolygon edited="0">
                <wp:start x="0" y="0"/>
                <wp:lineTo x="0" y="21316"/>
                <wp:lineTo x="21218" y="21316"/>
                <wp:lineTo x="21218" y="0"/>
                <wp:lineTo x="0" y="0"/>
              </wp:wrapPolygon>
            </wp:wrapTight>
            <wp:docPr id="40" name="Рисунок 4" descr="http://know-it-all-1.narod.ru/praviteli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ow-it-all-1.narod.ru/praviteli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</w:p>
    <w:p w:rsidR="009E692E" w:rsidRPr="009E692E" w:rsidRDefault="009E692E" w:rsidP="009B0629">
      <w:pPr>
        <w:numPr>
          <w:ilvl w:val="0"/>
          <w:numId w:val="15"/>
        </w:numPr>
        <w:contextualSpacing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B062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E692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 xml:space="preserve"> 1)                              2)                              3)                         4)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9. Напишите фамилию данного главы государства и дату его нахождения у власти</w:t>
      </w:r>
      <w:r w:rsidRPr="009E692E">
        <w:rPr>
          <w:rFonts w:ascii="Times New Roman" w:eastAsiaTheme="minorHAnsi" w:hAnsi="Times New Roman" w:cs="Times New Roman"/>
          <w:lang w:eastAsia="en-US"/>
        </w:rPr>
        <w:t>.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</w:t>
      </w:r>
    </w:p>
    <w:p w:rsidR="009E692E" w:rsidRPr="009E692E" w:rsidRDefault="009E692E" w:rsidP="009E692E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10.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>Какая международная организация была создана в 1955 году?</w:t>
      </w:r>
    </w:p>
    <w:p w:rsidR="009E692E" w:rsidRPr="009E692E" w:rsidRDefault="009E692E" w:rsidP="009B0629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Организация Варшавского договора.</w:t>
      </w:r>
    </w:p>
    <w:p w:rsidR="009E692E" w:rsidRPr="009E692E" w:rsidRDefault="009E692E" w:rsidP="009B0629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Организация Объединенных Наций.</w:t>
      </w:r>
    </w:p>
    <w:p w:rsidR="009E692E" w:rsidRPr="009E692E" w:rsidRDefault="009E692E" w:rsidP="009B0629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Совет экономической взаимопомощи.</w:t>
      </w:r>
    </w:p>
    <w:p w:rsidR="009E692E" w:rsidRPr="009E692E" w:rsidRDefault="009E692E" w:rsidP="009B0629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Североатлантический блок.</w:t>
      </w:r>
    </w:p>
    <w:p w:rsidR="009E692E" w:rsidRPr="009E692E" w:rsidRDefault="009E692E" w:rsidP="009E692E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11. Состояние противоборства между двумя сверхдержавами – СССР и США и их союзниками, при котором стороны пытались нанести наибольший ущерб друг другу всеми средствами, кроме прямой военной агрессии – это</w:t>
      </w:r>
    </w:p>
    <w:p w:rsidR="009E692E" w:rsidRPr="009E692E" w:rsidRDefault="009E692E" w:rsidP="009B0629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  <w:sectPr w:rsidR="009E692E" w:rsidRPr="009E692E" w:rsidSect="009E692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>«Ледниковый период»</w:t>
      </w:r>
    </w:p>
    <w:p w:rsidR="009E692E" w:rsidRPr="009E692E" w:rsidRDefault="009E692E" w:rsidP="009B0629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«Замороженный мир»</w:t>
      </w:r>
    </w:p>
    <w:p w:rsidR="009E692E" w:rsidRPr="009E692E" w:rsidRDefault="009E692E" w:rsidP="009B0629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>«Холодная война»</w:t>
      </w:r>
    </w:p>
    <w:p w:rsidR="009E692E" w:rsidRPr="009E692E" w:rsidRDefault="009E692E" w:rsidP="009B0629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«Ледовое побоище»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lastRenderedPageBreak/>
        <w:t>12. Что стало одной из причин начала проведения политики разрядки международной напряженности.</w:t>
      </w:r>
    </w:p>
    <w:p w:rsidR="009E692E" w:rsidRPr="009E692E" w:rsidRDefault="009E692E" w:rsidP="009B062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proofErr w:type="spellStart"/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Карибский</w:t>
      </w:r>
      <w:proofErr w:type="spellEnd"/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кризис</w:t>
      </w:r>
    </w:p>
    <w:p w:rsidR="009E692E" w:rsidRPr="009E692E" w:rsidRDefault="009E692E" w:rsidP="009B062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Раскол Германии и Кореи на два противоборствующих государства</w:t>
      </w:r>
    </w:p>
    <w:p w:rsidR="009E692E" w:rsidRPr="009E692E" w:rsidRDefault="009E692E" w:rsidP="009B062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Введение советских войск в Афганистан</w:t>
      </w:r>
    </w:p>
    <w:p w:rsidR="009E692E" w:rsidRPr="009E692E" w:rsidRDefault="009E692E" w:rsidP="009B062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Движение неприсоединения в развивающихся странах 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13. Первый полет человека в космос состоялся </w:t>
      </w:r>
      <w:proofErr w:type="gramStart"/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в</w:t>
      </w:r>
      <w:proofErr w:type="gramEnd"/>
    </w:p>
    <w:p w:rsidR="009E692E" w:rsidRPr="009E692E" w:rsidRDefault="009E692E" w:rsidP="009B062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1953 г.</w:t>
      </w:r>
    </w:p>
    <w:p w:rsidR="009E692E" w:rsidRPr="009E692E" w:rsidRDefault="009E692E" w:rsidP="009B062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1954 г.</w:t>
      </w:r>
    </w:p>
    <w:p w:rsidR="009E692E" w:rsidRPr="009E692E" w:rsidRDefault="009E692E" w:rsidP="009B062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1961 г.</w:t>
      </w:r>
    </w:p>
    <w:p w:rsidR="009E692E" w:rsidRPr="009E692E" w:rsidRDefault="009E692E" w:rsidP="009B062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1963 г.</w:t>
      </w: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lastRenderedPageBreak/>
        <w:t xml:space="preserve">14. </w:t>
      </w:r>
      <w:r w:rsidRPr="009E692E">
        <w:rPr>
          <w:rFonts w:ascii="Times New Roman" w:eastAsia="Times New Roman" w:hAnsi="Times New Roman" w:cs="Times New Roman"/>
          <w:b/>
          <w:color w:val="000000"/>
        </w:rPr>
        <w:t xml:space="preserve">Позднее других произошло событие </w:t>
      </w:r>
    </w:p>
    <w:p w:rsidR="009E692E" w:rsidRPr="009E692E" w:rsidRDefault="009E692E" w:rsidP="009B062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E692E">
        <w:rPr>
          <w:rFonts w:ascii="Times New Roman" w:eastAsia="Times New Roman" w:hAnsi="Times New Roman" w:cs="Times New Roman"/>
          <w:color w:val="000000"/>
        </w:rPr>
        <w:lastRenderedPageBreak/>
        <w:t xml:space="preserve">Запуск первого спутника Земли </w:t>
      </w:r>
    </w:p>
    <w:p w:rsidR="009E692E" w:rsidRPr="009E692E" w:rsidRDefault="009E692E" w:rsidP="009B062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E692E">
        <w:rPr>
          <w:rFonts w:ascii="Times New Roman" w:eastAsia="Times New Roman" w:hAnsi="Times New Roman" w:cs="Times New Roman"/>
          <w:color w:val="000000"/>
        </w:rPr>
        <w:t>Первый полет человека в Космос</w:t>
      </w:r>
    </w:p>
    <w:p w:rsidR="009E692E" w:rsidRPr="009E692E" w:rsidRDefault="009E692E" w:rsidP="009B062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E692E">
        <w:rPr>
          <w:rFonts w:ascii="Times New Roman" w:eastAsia="Times New Roman" w:hAnsi="Times New Roman" w:cs="Times New Roman"/>
          <w:color w:val="000000"/>
        </w:rPr>
        <w:t>Испытание водородной бомбы</w:t>
      </w:r>
    </w:p>
    <w:p w:rsidR="009E692E" w:rsidRPr="009E692E" w:rsidRDefault="009E692E" w:rsidP="009B062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E692E">
        <w:rPr>
          <w:rFonts w:ascii="Times New Roman" w:eastAsia="Times New Roman" w:hAnsi="Times New Roman" w:cs="Times New Roman"/>
          <w:color w:val="000000"/>
        </w:rPr>
        <w:t>Карибский</w:t>
      </w:r>
      <w:proofErr w:type="spellEnd"/>
      <w:r w:rsidRPr="009E692E">
        <w:rPr>
          <w:rFonts w:ascii="Times New Roman" w:eastAsia="Times New Roman" w:hAnsi="Times New Roman" w:cs="Times New Roman"/>
          <w:color w:val="000000"/>
        </w:rPr>
        <w:t xml:space="preserve"> кризис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E692E">
        <w:rPr>
          <w:rFonts w:ascii="Times New Roman" w:eastAsia="Times New Roman" w:hAnsi="Times New Roman" w:cs="Times New Roman"/>
          <w:b/>
        </w:rPr>
        <w:lastRenderedPageBreak/>
        <w:t xml:space="preserve">15. Прочитайте отрывок из </w:t>
      </w:r>
      <w:r w:rsidRPr="009E692E">
        <w:rPr>
          <w:rFonts w:ascii="Times New Roman" w:eastAsia="HiddenHorzOCR" w:hAnsi="Times New Roman" w:cs="Times New Roman"/>
          <w:b/>
          <w:lang w:eastAsia="en-US"/>
        </w:rPr>
        <w:t>статьи А.Бовина «Страна ждала перемен»</w:t>
      </w:r>
      <w:r w:rsidRPr="009E692E">
        <w:rPr>
          <w:rFonts w:ascii="Times New Roman" w:eastAsia="Times New Roman" w:hAnsi="Times New Roman" w:cs="Times New Roman"/>
          <w:b/>
        </w:rPr>
        <w:t xml:space="preserve"> и укажите имя руководителя СССР, о котором идет речь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HiddenHorzOCR" w:hAnsi="Times New Roman" w:cs="Times New Roman"/>
          <w:lang w:eastAsia="en-US"/>
        </w:rPr>
        <w:t>«(***) метался. Со свойственной ему импульсивностью то громил художников-«абстракционистов», ругал Евтушенко и Вознесенского, давал команду ударить по «ревизионистам», остановить нарастающий поток критики сталинизма, то - как это было н</w:t>
      </w:r>
      <w:r w:rsidRPr="009E692E">
        <w:rPr>
          <w:rFonts w:ascii="Times New Roman" w:eastAsia="HiddenHorzOCR" w:hAnsi="Times New Roman" w:cs="Times New Roman"/>
          <w:color w:val="000000" w:themeColor="text1"/>
          <w:lang w:eastAsia="en-US"/>
        </w:rPr>
        <w:t>а ХХ</w:t>
      </w:r>
      <w:proofErr w:type="gramStart"/>
      <w:r w:rsidRPr="009E692E">
        <w:rPr>
          <w:rFonts w:ascii="Times New Roman" w:eastAsia="HiddenHorzOCR" w:hAnsi="Times New Roman" w:cs="Times New Roman"/>
          <w:color w:val="000000" w:themeColor="text1"/>
          <w:lang w:val="en-US" w:eastAsia="en-US"/>
        </w:rPr>
        <w:t>II</w:t>
      </w:r>
      <w:proofErr w:type="gramEnd"/>
      <w:r w:rsidRPr="009E692E">
        <w:rPr>
          <w:rFonts w:ascii="Times New Roman" w:eastAsia="HiddenHorzOCR" w:hAnsi="Times New Roman" w:cs="Times New Roman"/>
          <w:color w:val="000000" w:themeColor="text1"/>
          <w:lang w:eastAsia="en-US"/>
        </w:rPr>
        <w:t xml:space="preserve"> съезде - снова начинал яростные атаки на Сталина ...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HiddenHorzOCR" w:hAnsi="Times New Roman" w:cs="Times New Roman"/>
          <w:color w:val="000000" w:themeColor="text1"/>
          <w:lang w:eastAsia="en-US"/>
        </w:rPr>
        <w:t>Столь же импульсивный, взрывной, часто непродуманный характер имела реформаторская деятельность</w:t>
      </w:r>
      <w:proofErr w:type="gramStart"/>
      <w:r w:rsidRPr="009E692E">
        <w:rPr>
          <w:rFonts w:ascii="Times New Roman" w:eastAsia="HiddenHorzOCR" w:hAnsi="Times New Roman" w:cs="Times New Roman"/>
          <w:color w:val="000000" w:themeColor="text1"/>
          <w:lang w:eastAsia="en-US"/>
        </w:rPr>
        <w:t xml:space="preserve"> (***). </w:t>
      </w:r>
      <w:proofErr w:type="gramEnd"/>
      <w:r w:rsidRPr="009E692E">
        <w:rPr>
          <w:rFonts w:ascii="Times New Roman" w:eastAsia="HiddenHorzOCR" w:hAnsi="Times New Roman" w:cs="Times New Roman"/>
          <w:color w:val="000000" w:themeColor="text1"/>
          <w:lang w:eastAsia="en-US"/>
        </w:rPr>
        <w:t xml:space="preserve">Он многое начал делать для того, чтобы вывести сельское хозяйство из прорыва, модернизировать промышленность, улучшить жизнь людей. Стала меняться атмосфера в стране. Но его постоянно заносило. Кукуруза – прекрасная вещь. Но выращивать ее в Архангельской области значило дискредитировать идею ... Сделать более конкретным, эффективным партийное руководство промышленностью и сельским хозяйством полезное дело. Но разъединять партию и ее аппарат означало рубить сук, на котором сидишь. Подвела его и традиционная, воспитанная в сталинские годы </w:t>
      </w:r>
      <w:proofErr w:type="spellStart"/>
      <w:r w:rsidRPr="009E692E">
        <w:rPr>
          <w:rFonts w:ascii="Times New Roman" w:eastAsia="HiddenHorzOCR" w:hAnsi="Times New Roman" w:cs="Times New Roman"/>
          <w:color w:val="000000" w:themeColor="text1"/>
          <w:lang w:eastAsia="en-US"/>
        </w:rPr>
        <w:t>вождистская</w:t>
      </w:r>
      <w:proofErr w:type="spellEnd"/>
      <w:r w:rsidRPr="009E692E">
        <w:rPr>
          <w:rFonts w:ascii="Times New Roman" w:eastAsia="HiddenHorzOCR" w:hAnsi="Times New Roman" w:cs="Times New Roman"/>
          <w:color w:val="000000" w:themeColor="text1"/>
          <w:lang w:eastAsia="en-US"/>
        </w:rPr>
        <w:t xml:space="preserve"> психология, неготовность принять коллективное руководство ... Борец с культом личности сам стал его жертвой ...»</w:t>
      </w:r>
    </w:p>
    <w:p w:rsidR="009E692E" w:rsidRPr="009E692E" w:rsidRDefault="009E692E" w:rsidP="009B0629">
      <w:pPr>
        <w:numPr>
          <w:ilvl w:val="0"/>
          <w:numId w:val="27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27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9E692E">
        <w:rPr>
          <w:rFonts w:ascii="Times New Roman" w:eastAsia="Times New Roman" w:hAnsi="Times New Roman" w:cs="Times New Roman"/>
          <w:color w:val="000000" w:themeColor="text1"/>
        </w:rPr>
        <w:lastRenderedPageBreak/>
        <w:t>И.В. Сталин</w:t>
      </w:r>
    </w:p>
    <w:p w:rsidR="009E692E" w:rsidRPr="009E692E" w:rsidRDefault="009E692E" w:rsidP="009B0629">
      <w:pPr>
        <w:numPr>
          <w:ilvl w:val="0"/>
          <w:numId w:val="27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9E692E">
        <w:rPr>
          <w:rFonts w:ascii="Times New Roman" w:eastAsia="Times New Roman" w:hAnsi="Times New Roman" w:cs="Times New Roman"/>
          <w:color w:val="000000" w:themeColor="text1"/>
        </w:rPr>
        <w:t>Н.С. Хрущев</w:t>
      </w:r>
    </w:p>
    <w:p w:rsidR="009E692E" w:rsidRPr="009E692E" w:rsidRDefault="009E692E" w:rsidP="009B0629">
      <w:pPr>
        <w:numPr>
          <w:ilvl w:val="0"/>
          <w:numId w:val="27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9E692E">
        <w:rPr>
          <w:rFonts w:ascii="Times New Roman" w:eastAsia="Times New Roman" w:hAnsi="Times New Roman" w:cs="Times New Roman"/>
          <w:color w:val="000000" w:themeColor="text1"/>
        </w:rPr>
        <w:lastRenderedPageBreak/>
        <w:t>Л.И. Брежнев</w:t>
      </w:r>
    </w:p>
    <w:p w:rsidR="009E692E" w:rsidRPr="009E692E" w:rsidRDefault="009E692E" w:rsidP="009B0629">
      <w:pPr>
        <w:numPr>
          <w:ilvl w:val="0"/>
          <w:numId w:val="27"/>
        </w:numPr>
        <w:tabs>
          <w:tab w:val="left" w:pos="5685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</w:rPr>
      </w:pPr>
      <w:r w:rsidRPr="009E692E">
        <w:rPr>
          <w:rFonts w:ascii="Times New Roman" w:eastAsia="Times New Roman" w:hAnsi="Times New Roman" w:cs="Times New Roman"/>
          <w:color w:val="000000" w:themeColor="text1"/>
        </w:rPr>
        <w:t>М.С. Горбачев</w:t>
      </w: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lastRenderedPageBreak/>
        <w:t>Часть 2.</w:t>
      </w:r>
    </w:p>
    <w:p w:rsidR="009E692E" w:rsidRPr="009E692E" w:rsidRDefault="009E692E" w:rsidP="009E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9E692E" w:rsidRPr="009E692E" w:rsidRDefault="009E692E" w:rsidP="009E692E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16-21. Рассмотрите схему и выполните задания </w:t>
      </w:r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noProof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3104299" cy="2805507"/>
            <wp:effectExtent l="0" t="0" r="1270" b="0"/>
            <wp:wrapTight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ight>
            <wp:docPr id="41" name="Рисунок 20" descr="H:\Н О В О Е\img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 О В О Е\img6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99" cy="280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16. </w:t>
      </w:r>
      <w:r w:rsidRPr="009E692E">
        <w:rPr>
          <w:rFonts w:ascii="Times New Roman" w:eastAsiaTheme="minorHAnsi" w:hAnsi="Times New Roman" w:cs="Times New Roman"/>
          <w:lang w:eastAsia="en-US"/>
        </w:rPr>
        <w:t xml:space="preserve">На схеме изображены события, которые происходили в </w:t>
      </w:r>
      <w:proofErr w:type="spellStart"/>
      <w:r w:rsidRPr="009E692E">
        <w:rPr>
          <w:rFonts w:ascii="Times New Roman" w:eastAsiaTheme="minorHAnsi" w:hAnsi="Times New Roman" w:cs="Times New Roman"/>
          <w:lang w:eastAsia="en-US"/>
        </w:rPr>
        <w:t>_____________году</w:t>
      </w:r>
      <w:proofErr w:type="spellEnd"/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17. </w:t>
      </w:r>
      <w:r w:rsidRPr="009E692E">
        <w:rPr>
          <w:rFonts w:ascii="Times New Roman" w:eastAsiaTheme="minorHAnsi" w:hAnsi="Times New Roman" w:cs="Times New Roman"/>
          <w:lang w:eastAsia="en-US"/>
        </w:rPr>
        <w:t>Назовите кодовое название плана изображенных событий___________________________</w:t>
      </w:r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18. </w:t>
      </w:r>
      <w:r w:rsidRPr="009E692E">
        <w:rPr>
          <w:rFonts w:ascii="Times New Roman" w:eastAsiaTheme="minorHAnsi" w:hAnsi="Times New Roman" w:cs="Times New Roman"/>
          <w:lang w:eastAsia="en-US"/>
        </w:rPr>
        <w:t>Напишите название города, обозначенного на схеме цифрой 1_______________________</w:t>
      </w:r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19. </w:t>
      </w:r>
      <w:r w:rsidRPr="009E692E">
        <w:rPr>
          <w:rFonts w:ascii="Times New Roman" w:eastAsiaTheme="minorHAnsi" w:hAnsi="Times New Roman" w:cs="Times New Roman"/>
          <w:lang w:eastAsia="en-US"/>
        </w:rPr>
        <w:t>Назовите положение, в котором находился город, обозначенный цифрой 2 в 1941-1944 гг. _______________________________</w:t>
      </w:r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20. </w:t>
      </w:r>
      <w:r w:rsidRPr="009E692E">
        <w:rPr>
          <w:rFonts w:ascii="Times New Roman" w:eastAsiaTheme="minorHAnsi" w:hAnsi="Times New Roman" w:cs="Times New Roman"/>
          <w:lang w:eastAsia="en-US"/>
        </w:rPr>
        <w:t>Кто из представленных ниже деятелей культуры был современником событий, изображенных на схеме? В ответе запишите цифру, под которой он указан</w:t>
      </w:r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1257300" cy="1627965"/>
            <wp:effectExtent l="0" t="0" r="0" b="0"/>
            <wp:docPr id="42" name="Рисунок 16" descr="http://moskprf.ru/images/%D0%A1%D1%82%D0%B5%D1%80%D0%BB%D0%B8%D0%BA%D0%BE%D0%B2_%D0%90%D0%92/19.07.13/may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skprf.ru/images/%D0%A1%D1%82%D0%B5%D1%80%D0%BB%D0%B8%D0%BA%D0%BE%D0%B2_%D0%90%D0%92/19.07.13/mayak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65" cy="164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1582712" cy="1618314"/>
            <wp:effectExtent l="0" t="0" r="0" b="1270"/>
            <wp:docPr id="43" name="Рисунок 17" descr="http://img-fotki.yandex.ru/get/5908/76987649.3/0_7a412_f532be8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908/76987649.3/0_7a412_f532be89_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07" cy="164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1362075" cy="1613713"/>
            <wp:effectExtent l="0" t="0" r="0" b="5715"/>
            <wp:docPr id="44" name="Рисунок 18" descr="http://artbuhta.ru/assets/images/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buhta.ru/assets/images/gorki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80" cy="163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1619250" cy="1619250"/>
            <wp:effectExtent l="0" t="0" r="0" b="0"/>
            <wp:docPr id="45" name="Рисунок 21" descr="http://i11.pixs.ru/storage/4/1/0/wwwccvnuko_9679787_1965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1.pixs.ru/storage/4/1/0/wwwccvnuko_9679787_196554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 xml:space="preserve"> 1.2.                                             3. 4. </w:t>
      </w:r>
    </w:p>
    <w:p w:rsidR="009E692E" w:rsidRPr="009E692E" w:rsidRDefault="009E692E" w:rsidP="009E692E">
      <w:pPr>
        <w:spacing w:after="0" w:line="240" w:lineRule="auto"/>
        <w:ind w:left="-64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Ответ: _______________________</w:t>
      </w:r>
    </w:p>
    <w:p w:rsidR="009E692E" w:rsidRPr="009E692E" w:rsidRDefault="009E692E" w:rsidP="009E692E">
      <w:pPr>
        <w:spacing w:after="0" w:line="240" w:lineRule="auto"/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         21 .</w:t>
      </w:r>
      <w:r w:rsidRPr="009E692E">
        <w:rPr>
          <w:rFonts w:ascii="Times New Roman" w:eastAsiaTheme="minorHAnsi" w:hAnsi="Times New Roman" w:cs="Times New Roman"/>
          <w:lang w:eastAsia="en-US"/>
        </w:rPr>
        <w:t>Назовите имена деятелей культуры, изображенных выше</w:t>
      </w:r>
    </w:p>
    <w:p w:rsidR="009E692E" w:rsidRPr="009E692E" w:rsidRDefault="009E692E" w:rsidP="009E692E">
      <w:pPr>
        <w:spacing w:after="0" w:line="240" w:lineRule="auto"/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Ответ:_______________________________________________________________________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22.  Расставьте в хронологической последовательности события. Ответ запишите в таблице:</w:t>
      </w:r>
    </w:p>
    <w:p w:rsidR="009E692E" w:rsidRPr="009E692E" w:rsidRDefault="009E692E" w:rsidP="009E692E">
      <w:pPr>
        <w:spacing w:after="0" w:line="240" w:lineRule="auto"/>
        <w:ind w:left="360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А.</w:t>
      </w:r>
      <w:r w:rsidRPr="009E692E">
        <w:rPr>
          <w:rFonts w:ascii="Times New Roman" w:eastAsiaTheme="minorHAnsi" w:hAnsi="Times New Roman" w:cs="Times New Roman"/>
          <w:lang w:eastAsia="en-US"/>
        </w:rPr>
        <w:t xml:space="preserve"> Реформа Столыпина</w:t>
      </w:r>
    </w:p>
    <w:p w:rsidR="009E692E" w:rsidRPr="009E692E" w:rsidRDefault="009E692E" w:rsidP="009E692E">
      <w:pPr>
        <w:spacing w:after="0" w:line="240" w:lineRule="auto"/>
        <w:ind w:left="360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Б.</w:t>
      </w:r>
      <w:r w:rsidRPr="009E692E">
        <w:rPr>
          <w:rFonts w:ascii="Times New Roman" w:eastAsiaTheme="minorHAnsi" w:hAnsi="Times New Roman" w:cs="Times New Roman"/>
          <w:lang w:eastAsia="en-US"/>
        </w:rPr>
        <w:t xml:space="preserve"> Битва под Москвой</w:t>
      </w:r>
    </w:p>
    <w:p w:rsidR="009E692E" w:rsidRPr="009E692E" w:rsidRDefault="009E692E" w:rsidP="009E692E">
      <w:pPr>
        <w:spacing w:after="0" w:line="240" w:lineRule="auto"/>
        <w:ind w:left="360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В</w:t>
      </w:r>
      <w:r w:rsidRPr="009E692E">
        <w:rPr>
          <w:rFonts w:ascii="Times New Roman" w:eastAsiaTheme="minorHAnsi" w:hAnsi="Times New Roman" w:cs="Times New Roman"/>
          <w:lang w:eastAsia="en-US"/>
        </w:rPr>
        <w:t>. Образование СССР</w:t>
      </w:r>
    </w:p>
    <w:p w:rsidR="009E692E" w:rsidRPr="009E692E" w:rsidRDefault="009E692E" w:rsidP="009E692E">
      <w:pPr>
        <w:spacing w:after="0" w:line="240" w:lineRule="auto"/>
        <w:ind w:left="360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Г.</w:t>
      </w:r>
      <w:r w:rsidRPr="009E692E">
        <w:rPr>
          <w:rFonts w:ascii="Times New Roman" w:eastAsiaTheme="minorHAnsi" w:hAnsi="Times New Roman" w:cs="Times New Roman"/>
          <w:lang w:eastAsia="en-US"/>
        </w:rPr>
        <w:t xml:space="preserve"> Избрание В.В.Путина президентом РФ</w:t>
      </w:r>
    </w:p>
    <w:p w:rsidR="009E692E" w:rsidRPr="009E692E" w:rsidRDefault="009E692E" w:rsidP="009E692E">
      <w:pPr>
        <w:spacing w:after="0" w:line="240" w:lineRule="auto"/>
        <w:ind w:left="360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Д.</w:t>
      </w:r>
      <w:r w:rsidRPr="009E692E">
        <w:rPr>
          <w:rFonts w:ascii="Times New Roman" w:eastAsiaTheme="minorHAnsi" w:hAnsi="Times New Roman" w:cs="Times New Roman"/>
          <w:lang w:eastAsia="en-US"/>
        </w:rPr>
        <w:t xml:space="preserve"> Гражданская война 1918-1920 гг.</w:t>
      </w:r>
    </w:p>
    <w:p w:rsidR="009E692E" w:rsidRPr="009E692E" w:rsidRDefault="009E692E" w:rsidP="009E692E">
      <w:pPr>
        <w:spacing w:after="0" w:line="240" w:lineRule="auto"/>
        <w:ind w:left="360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Е.</w:t>
      </w:r>
      <w:r w:rsidRPr="009E692E">
        <w:rPr>
          <w:rFonts w:ascii="Times New Roman" w:eastAsiaTheme="minorHAnsi" w:hAnsi="Times New Roman" w:cs="Times New Roman"/>
          <w:lang w:eastAsia="en-US"/>
        </w:rPr>
        <w:t xml:space="preserve"> Первая мировая война.</w:t>
      </w:r>
    </w:p>
    <w:tbl>
      <w:tblPr>
        <w:tblStyle w:val="5"/>
        <w:tblpPr w:leftFromText="180" w:rightFromText="180" w:vertAnchor="text" w:horzAnchor="margin" w:tblpXSpec="center" w:tblpY="152"/>
        <w:tblW w:w="0" w:type="auto"/>
        <w:tblLook w:val="04A0"/>
      </w:tblPr>
      <w:tblGrid>
        <w:gridCol w:w="850"/>
        <w:gridCol w:w="850"/>
        <w:gridCol w:w="850"/>
        <w:gridCol w:w="850"/>
        <w:gridCol w:w="850"/>
        <w:gridCol w:w="851"/>
      </w:tblGrid>
      <w:tr w:rsidR="009E692E" w:rsidRPr="009E692E" w:rsidTr="009E692E">
        <w:trPr>
          <w:trHeight w:val="255"/>
        </w:trPr>
        <w:tc>
          <w:tcPr>
            <w:tcW w:w="850" w:type="dxa"/>
          </w:tcPr>
          <w:p w:rsidR="009E692E" w:rsidRPr="009E692E" w:rsidRDefault="009E692E" w:rsidP="009E692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E692E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9E692E" w:rsidRPr="009E692E" w:rsidRDefault="009E692E" w:rsidP="009E692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E692E"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9E692E" w:rsidRPr="009E692E" w:rsidRDefault="009E692E" w:rsidP="009E692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E692E">
              <w:rPr>
                <w:rFonts w:ascii="Times New Roman" w:eastAsia="Calibri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9E692E" w:rsidRPr="009E692E" w:rsidRDefault="009E692E" w:rsidP="009E692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E692E">
              <w:rPr>
                <w:rFonts w:ascii="Times New Roman" w:eastAsia="Calibri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9E692E" w:rsidRPr="009E692E" w:rsidRDefault="009E692E" w:rsidP="009E692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E692E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9E692E" w:rsidRPr="009E692E" w:rsidRDefault="009E692E" w:rsidP="009E692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E692E">
              <w:rPr>
                <w:rFonts w:ascii="Times New Roman" w:eastAsia="Calibri" w:hAnsi="Times New Roman" w:cs="Times New Roman"/>
                <w:b/>
                <w:color w:val="000000" w:themeColor="text1"/>
              </w:rPr>
              <w:t>6</w:t>
            </w:r>
          </w:p>
        </w:tc>
      </w:tr>
      <w:tr w:rsidR="009E692E" w:rsidRPr="009E692E" w:rsidTr="009E692E">
        <w:trPr>
          <w:trHeight w:val="269"/>
        </w:trPr>
        <w:tc>
          <w:tcPr>
            <w:tcW w:w="850" w:type="dxa"/>
          </w:tcPr>
          <w:p w:rsidR="009E692E" w:rsidRPr="009E692E" w:rsidRDefault="009E692E" w:rsidP="009E69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9E692E" w:rsidRPr="009E692E" w:rsidRDefault="009E692E" w:rsidP="009E69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9E692E" w:rsidRPr="009E692E" w:rsidRDefault="009E692E" w:rsidP="009E69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9E692E" w:rsidRPr="009E692E" w:rsidRDefault="009E692E" w:rsidP="009E69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9E692E" w:rsidRPr="009E692E" w:rsidRDefault="009E692E" w:rsidP="009E69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9E692E" w:rsidRPr="009E692E" w:rsidRDefault="009E692E" w:rsidP="009E692E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</w:tbl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lastRenderedPageBreak/>
        <w:t xml:space="preserve">Ответ: 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Входная диагностическая работа</w:t>
      </w: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по истории в 11 классе.</w:t>
      </w: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</w:rPr>
        <w:t>II вариант.</w:t>
      </w: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</w:rPr>
        <w:t>Часть 1.</w:t>
      </w:r>
    </w:p>
    <w:p w:rsidR="009E692E" w:rsidRPr="009E692E" w:rsidRDefault="009E692E" w:rsidP="009E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9E692E">
        <w:rPr>
          <w:rFonts w:ascii="Times New Roman" w:eastAsia="Calibri" w:hAnsi="Times New Roman" w:cs="Times New Roman"/>
          <w:b/>
          <w:i/>
          <w:color w:val="000000" w:themeColor="text1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1. Назовите политический строй Российской империи в начале XX века.</w:t>
      </w:r>
    </w:p>
    <w:p w:rsidR="009E692E" w:rsidRPr="009E692E" w:rsidRDefault="009E692E" w:rsidP="009B0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Демократическая республика.</w:t>
      </w:r>
    </w:p>
    <w:p w:rsidR="009E692E" w:rsidRPr="009E692E" w:rsidRDefault="009E692E" w:rsidP="009B0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Абсолютная монархия.</w:t>
      </w:r>
    </w:p>
    <w:p w:rsidR="009E692E" w:rsidRPr="009E692E" w:rsidRDefault="009E692E" w:rsidP="009B0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Конституционная монархия.</w:t>
      </w:r>
    </w:p>
    <w:p w:rsidR="009E692E" w:rsidRPr="009E692E" w:rsidRDefault="009E692E" w:rsidP="009B062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Самодержавная монархия.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2. События: «Кровавое воскресенье», восстание на броненосце «Потемкин», декабрьское вооруженное восстание в Москве относятся </w:t>
      </w:r>
      <w:proofErr w:type="gramStart"/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к</w:t>
      </w:r>
      <w:proofErr w:type="gramEnd"/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…</w:t>
      </w:r>
    </w:p>
    <w:p w:rsidR="009E692E" w:rsidRPr="009E692E" w:rsidRDefault="009E692E" w:rsidP="009B0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1904-1905 гг.</w:t>
      </w:r>
    </w:p>
    <w:p w:rsidR="009E692E" w:rsidRPr="009E692E" w:rsidRDefault="009E692E" w:rsidP="009B0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1905-1907 гг.</w:t>
      </w:r>
    </w:p>
    <w:p w:rsidR="009E692E" w:rsidRPr="009E692E" w:rsidRDefault="009E692E" w:rsidP="009B0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1914-1918 гг.</w:t>
      </w:r>
    </w:p>
    <w:p w:rsidR="009E692E" w:rsidRPr="009E692E" w:rsidRDefault="009E692E" w:rsidP="009B062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1918-1920 гг.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lastRenderedPageBreak/>
        <w:t xml:space="preserve">3.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>Назовите исторического деятеля, который подписал «Манифест 17 октября»:</w:t>
      </w:r>
    </w:p>
    <w:p w:rsidR="009E692E" w:rsidRPr="009E692E" w:rsidRDefault="009E692E" w:rsidP="009B062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 xml:space="preserve">Николай </w:t>
      </w:r>
      <w:r w:rsidRPr="009E692E">
        <w:rPr>
          <w:rFonts w:ascii="Times New Roman" w:eastAsiaTheme="minorHAnsi" w:hAnsi="Times New Roman" w:cs="Times New Roman"/>
          <w:lang w:val="en-US" w:eastAsia="en-US"/>
        </w:rPr>
        <w:t>II</w:t>
      </w:r>
    </w:p>
    <w:p w:rsidR="009E692E" w:rsidRPr="009E692E" w:rsidRDefault="009E692E" w:rsidP="009B0629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П.А. Столыпин</w:t>
      </w:r>
    </w:p>
    <w:p w:rsidR="009E692E" w:rsidRPr="009E692E" w:rsidRDefault="009E692E" w:rsidP="009B0629">
      <w:pPr>
        <w:numPr>
          <w:ilvl w:val="0"/>
          <w:numId w:val="4"/>
        </w:numPr>
        <w:spacing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>С.Ю. Витте</w:t>
      </w:r>
    </w:p>
    <w:p w:rsidR="009E692E" w:rsidRPr="009E692E" w:rsidRDefault="009E692E" w:rsidP="009B062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М.В. Родзянко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lastRenderedPageBreak/>
        <w:t>4. «Блицкриг» - это план</w:t>
      </w:r>
    </w:p>
    <w:p w:rsidR="009E692E" w:rsidRPr="009E692E" w:rsidRDefault="009E692E" w:rsidP="009B0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Молниеносной войны.</w:t>
      </w:r>
    </w:p>
    <w:p w:rsidR="009E692E" w:rsidRPr="009E692E" w:rsidRDefault="009E692E" w:rsidP="009B0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Захвата Москвы немецкими войсками.</w:t>
      </w:r>
    </w:p>
    <w:p w:rsidR="009E692E" w:rsidRPr="009E692E" w:rsidRDefault="009E692E" w:rsidP="009B0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Окружения и разгрома группировки советских войск под Сталинградом.</w:t>
      </w:r>
    </w:p>
    <w:p w:rsidR="009E692E" w:rsidRPr="009E692E" w:rsidRDefault="009E692E" w:rsidP="009B062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Физического уничтожения «неполноценных наций».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5. Начало коренного перелома в Великой Отечественной войне связывают с событиями.</w:t>
      </w:r>
    </w:p>
    <w:p w:rsidR="009E692E" w:rsidRPr="009E692E" w:rsidRDefault="009E692E" w:rsidP="009B0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Битвы под Москвой.</w:t>
      </w:r>
    </w:p>
    <w:p w:rsidR="009E692E" w:rsidRPr="009E692E" w:rsidRDefault="009E692E" w:rsidP="009B0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Сталинградской битвы.</w:t>
      </w:r>
    </w:p>
    <w:p w:rsidR="009E692E" w:rsidRPr="009E692E" w:rsidRDefault="009E692E" w:rsidP="009B0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Битвы на Курской Дуге.</w:t>
      </w:r>
    </w:p>
    <w:p w:rsidR="009E692E" w:rsidRPr="009E692E" w:rsidRDefault="009E692E" w:rsidP="009B062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Берлинской операции.</w:t>
      </w:r>
    </w:p>
    <w:p w:rsidR="009E692E" w:rsidRPr="009E692E" w:rsidRDefault="009E692E" w:rsidP="009E692E">
      <w:pPr>
        <w:shd w:val="clear" w:color="auto" w:fill="FFFFFF"/>
        <w:tabs>
          <w:tab w:val="left" w:pos="67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color w:val="000000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hd w:val="clear" w:color="auto" w:fill="FFFFFF"/>
        <w:tabs>
          <w:tab w:val="left" w:pos="67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color w:val="000000"/>
          <w:lang w:eastAsia="en-US"/>
        </w:rPr>
        <w:lastRenderedPageBreak/>
        <w:t>6. Система оказания Соединенными Штатами Америки помощи союзникам путем поставок техники и продовольствия в годы</w:t>
      </w:r>
      <w:proofErr w:type="gramStart"/>
      <w:r w:rsidRPr="009E692E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В</w:t>
      </w:r>
      <w:proofErr w:type="gramEnd"/>
      <w:r w:rsidRPr="009E692E">
        <w:rPr>
          <w:rFonts w:ascii="Times New Roman" w:eastAsiaTheme="minorHAnsi" w:hAnsi="Times New Roman" w:cs="Times New Roman"/>
          <w:b/>
          <w:color w:val="000000"/>
          <w:lang w:eastAsia="en-US"/>
        </w:rPr>
        <w:t>торой мировой войны называлась</w:t>
      </w:r>
    </w:p>
    <w:p w:rsidR="009E692E" w:rsidRPr="009E692E" w:rsidRDefault="009E692E" w:rsidP="009B0629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  <w:tab w:val="left" w:pos="2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  <w:tab w:val="left" w:pos="2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lang w:eastAsia="en-US"/>
        </w:rPr>
      </w:pPr>
      <w:r w:rsidRPr="009E692E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контрибуцией</w:t>
      </w:r>
      <w:r w:rsidRPr="009E692E">
        <w:rPr>
          <w:rFonts w:ascii="Times New Roman" w:eastAsiaTheme="minorHAnsi" w:hAnsi="Times New Roman" w:cs="Times New Roman"/>
          <w:color w:val="000000"/>
          <w:lang w:eastAsia="en-US"/>
        </w:rPr>
        <w:tab/>
      </w:r>
    </w:p>
    <w:p w:rsidR="009E692E" w:rsidRPr="009E692E" w:rsidRDefault="009E692E" w:rsidP="009B0629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  <w:tab w:val="left" w:pos="2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lang w:eastAsia="en-US"/>
        </w:rPr>
      </w:pPr>
      <w:r w:rsidRPr="009E692E">
        <w:rPr>
          <w:rFonts w:ascii="Times New Roman" w:eastAsiaTheme="minorHAnsi" w:hAnsi="Times New Roman" w:cs="Times New Roman"/>
          <w:color w:val="000000"/>
          <w:lang w:eastAsia="en-US"/>
        </w:rPr>
        <w:t>кооперацией</w:t>
      </w:r>
    </w:p>
    <w:p w:rsidR="009E692E" w:rsidRPr="009E692E" w:rsidRDefault="009E692E" w:rsidP="009B0629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  <w:tab w:val="left" w:pos="28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lang w:eastAsia="en-US"/>
        </w:rPr>
      </w:pPr>
      <w:r w:rsidRPr="009E692E">
        <w:rPr>
          <w:rFonts w:ascii="Times New Roman" w:eastAsiaTheme="minorHAnsi" w:hAnsi="Times New Roman" w:cs="Times New Roman"/>
          <w:color w:val="000000"/>
          <w:lang w:eastAsia="en-US"/>
        </w:rPr>
        <w:t>концессией</w:t>
      </w:r>
      <w:r w:rsidRPr="009E692E">
        <w:rPr>
          <w:rFonts w:ascii="Times New Roman" w:eastAsiaTheme="minorHAnsi" w:hAnsi="Times New Roman" w:cs="Times New Roman"/>
          <w:color w:val="000000"/>
          <w:lang w:eastAsia="en-US"/>
        </w:rPr>
        <w:tab/>
      </w:r>
    </w:p>
    <w:p w:rsidR="009E692E" w:rsidRPr="009E692E" w:rsidRDefault="009E692E" w:rsidP="009B0629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  <w:tab w:val="left" w:pos="28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lang w:eastAsia="en-US"/>
        </w:rPr>
      </w:pPr>
      <w:r w:rsidRPr="009E692E">
        <w:rPr>
          <w:rFonts w:ascii="Times New Roman" w:eastAsiaTheme="minorHAnsi" w:hAnsi="Times New Roman" w:cs="Times New Roman"/>
          <w:color w:val="000000"/>
          <w:lang w:eastAsia="en-US"/>
        </w:rPr>
        <w:t>ленд-лизом</w:t>
      </w:r>
    </w:p>
    <w:p w:rsidR="009E692E" w:rsidRPr="009E692E" w:rsidRDefault="009E692E" w:rsidP="009E692E">
      <w:pPr>
        <w:tabs>
          <w:tab w:val="left" w:pos="6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E692E">
      <w:pPr>
        <w:tabs>
          <w:tab w:val="left" w:pos="6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</w:rPr>
        <w:lastRenderedPageBreak/>
        <w:t xml:space="preserve">7. </w:t>
      </w:r>
      <w:r w:rsidRPr="009E692E">
        <w:rPr>
          <w:rFonts w:ascii="Times New Roman" w:eastAsia="Times New Roman" w:hAnsi="Times New Roman" w:cs="Times New Roman"/>
          <w:b/>
          <w:i/>
          <w:iCs/>
        </w:rPr>
        <w:t>В каком году Н. С. Хрущев был избран первым секретарем ЦК КПСС?</w:t>
      </w:r>
    </w:p>
    <w:p w:rsidR="009E692E" w:rsidRPr="009E692E" w:rsidRDefault="009E692E" w:rsidP="009B0629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lastRenderedPageBreak/>
        <w:t>1953 г.</w:t>
      </w:r>
    </w:p>
    <w:p w:rsidR="009E692E" w:rsidRPr="009E692E" w:rsidRDefault="009E692E" w:rsidP="009B0629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1964 г.</w:t>
      </w:r>
    </w:p>
    <w:p w:rsidR="009E692E" w:rsidRPr="009E692E" w:rsidRDefault="009E692E" w:rsidP="009B0629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lastRenderedPageBreak/>
        <w:t>1976 г.</w:t>
      </w:r>
    </w:p>
    <w:p w:rsidR="009E692E" w:rsidRPr="009E692E" w:rsidRDefault="009E692E" w:rsidP="009B0629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1985 г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lastRenderedPageBreak/>
        <w:t>8. Рассмотрите портреты и определите руководителя советского государства, с именем которого связаны понятия «оттепель», «кукурузная эпопея», «волюнтаризм»</w:t>
      </w:r>
    </w:p>
    <w:p w:rsidR="009E692E" w:rsidRPr="009E692E" w:rsidRDefault="009E692E" w:rsidP="009B062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59055</wp:posOffset>
            </wp:positionV>
            <wp:extent cx="1002665" cy="1370330"/>
            <wp:effectExtent l="0" t="0" r="0" b="0"/>
            <wp:wrapTight wrapText="bothSides">
              <wp:wrapPolygon edited="0">
                <wp:start x="0" y="0"/>
                <wp:lineTo x="0" y="21320"/>
                <wp:lineTo x="21340" y="21320"/>
                <wp:lineTo x="21340" y="0"/>
                <wp:lineTo x="0" y="0"/>
              </wp:wrapPolygon>
            </wp:wrapTight>
            <wp:docPr id="46" name="Рисунок 5" descr="http://sengiley.narod.ru/VIPStavropol/gorbachev/images/gorby_britan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ngiley.narod.ru/VIPStavropol/gorbachev/images/gorby_britanic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78105</wp:posOffset>
            </wp:positionV>
            <wp:extent cx="934085" cy="1351280"/>
            <wp:effectExtent l="0" t="0" r="0" b="0"/>
            <wp:wrapTight wrapText="bothSides">
              <wp:wrapPolygon edited="0">
                <wp:start x="0" y="0"/>
                <wp:lineTo x="0" y="21316"/>
                <wp:lineTo x="21145" y="21316"/>
                <wp:lineTo x="21145" y="0"/>
                <wp:lineTo x="0" y="0"/>
              </wp:wrapPolygon>
            </wp:wrapTight>
            <wp:docPr id="47" name="Рисунок 10" descr="http://www.kommynist.ru/images/thumb/f/f9/%D0%91%D1%80%D0%B5%D0%B6%D0%BD%D0%B5%D0%B2.jpg/280px-%D0%91%D1%80%D0%B5%D0%B6%D0%BD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mmynist.ru/images/thumb/f/f9/%D0%91%D1%80%D0%B5%D0%B6%D0%BD%D0%B5%D0%B2.jpg/280px-%D0%91%D1%80%D0%B5%D0%B6%D0%BD%D0%B5%D0%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78105</wp:posOffset>
            </wp:positionV>
            <wp:extent cx="8591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073" y="21278"/>
                <wp:lineTo x="21073" y="0"/>
                <wp:lineTo x="0" y="0"/>
              </wp:wrapPolygon>
            </wp:wrapTight>
            <wp:docPr id="48" name="Рисунок 11" descr="http://jpgazeta.ru/wp-content/uploads/2014/10/stalin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pgazeta.ru/wp-content/uploads/2014/10/stalin_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92E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76200</wp:posOffset>
            </wp:positionV>
            <wp:extent cx="969645" cy="1351280"/>
            <wp:effectExtent l="0" t="0" r="0" b="0"/>
            <wp:wrapTight wrapText="bothSides">
              <wp:wrapPolygon edited="0">
                <wp:start x="0" y="0"/>
                <wp:lineTo x="0" y="21316"/>
                <wp:lineTo x="21218" y="21316"/>
                <wp:lineTo x="21218" y="0"/>
                <wp:lineTo x="0" y="0"/>
              </wp:wrapPolygon>
            </wp:wrapTight>
            <wp:docPr id="49" name="Рисунок 12" descr="http://know-it-all-1.narod.ru/praviteli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ow-it-all-1.narod.ru/praviteli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92E" w:rsidRPr="009E692E" w:rsidRDefault="009E692E" w:rsidP="009B062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lang w:eastAsia="en-US"/>
        </w:rPr>
      </w:pPr>
    </w:p>
    <w:p w:rsidR="009E692E" w:rsidRPr="009E692E" w:rsidRDefault="009E692E" w:rsidP="009B0629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B062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B062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B062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</w:p>
    <w:p w:rsidR="009E692E" w:rsidRPr="009E692E" w:rsidRDefault="009E692E" w:rsidP="009E692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 xml:space="preserve"> 1)                              2)                              3)                         4)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9. Напишите фамилию данного главы государства и дату его нахождения у власти</w:t>
      </w:r>
      <w:r w:rsidRPr="009E692E">
        <w:rPr>
          <w:rFonts w:ascii="Times New Roman" w:eastAsiaTheme="minorHAnsi" w:hAnsi="Times New Roman" w:cs="Times New Roman"/>
          <w:lang w:eastAsia="en-US"/>
        </w:rPr>
        <w:t>.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</w:t>
      </w:r>
    </w:p>
    <w:p w:rsidR="009E692E" w:rsidRPr="009E692E" w:rsidRDefault="009E692E" w:rsidP="009E692E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10.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Даты 1918, 1924, 1936, 1977гг. в истории СССР связаны </w:t>
      </w:r>
      <w:proofErr w:type="gramStart"/>
      <w:r w:rsidRPr="009E692E">
        <w:rPr>
          <w:rFonts w:ascii="Times New Roman" w:eastAsiaTheme="minorHAnsi" w:hAnsi="Times New Roman" w:cs="Times New Roman"/>
          <w:b/>
          <w:lang w:eastAsia="en-US"/>
        </w:rPr>
        <w:t>с</w:t>
      </w:r>
      <w:proofErr w:type="gramEnd"/>
    </w:p>
    <w:p w:rsidR="009E692E" w:rsidRPr="009E692E" w:rsidRDefault="009E692E" w:rsidP="009B0629">
      <w:pPr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принятием новых Конституций</w:t>
      </w:r>
    </w:p>
    <w:p w:rsidR="009E692E" w:rsidRPr="009E692E" w:rsidRDefault="009E692E" w:rsidP="009B0629">
      <w:pPr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вводом вой</w:t>
      </w:r>
      <w:proofErr w:type="gramStart"/>
      <w:r w:rsidRPr="009E692E">
        <w:rPr>
          <w:rFonts w:ascii="Times New Roman" w:eastAsiaTheme="minorHAnsi" w:hAnsi="Times New Roman" w:cs="Times New Roman"/>
          <w:lang w:eastAsia="en-US"/>
        </w:rPr>
        <w:t>ск в др</w:t>
      </w:r>
      <w:proofErr w:type="gramEnd"/>
      <w:r w:rsidRPr="009E692E">
        <w:rPr>
          <w:rFonts w:ascii="Times New Roman" w:eastAsiaTheme="minorHAnsi" w:hAnsi="Times New Roman" w:cs="Times New Roman"/>
          <w:lang w:eastAsia="en-US"/>
        </w:rPr>
        <w:t>угие страны</w:t>
      </w:r>
    </w:p>
    <w:p w:rsidR="009E692E" w:rsidRPr="009E692E" w:rsidRDefault="009E692E" w:rsidP="009B0629">
      <w:pPr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lastRenderedPageBreak/>
        <w:t>проведением в СССР международных фестивалей молодёжи</w:t>
      </w:r>
    </w:p>
    <w:p w:rsidR="009E692E" w:rsidRPr="009E692E" w:rsidRDefault="009E692E" w:rsidP="009B0629">
      <w:pPr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сменой руководителей страны</w:t>
      </w:r>
    </w:p>
    <w:p w:rsidR="009E692E" w:rsidRPr="009E692E" w:rsidRDefault="009E692E" w:rsidP="009E692E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="Times New Roman" w:hAnsi="Times New Roman" w:cs="Times New Roman"/>
          <w:b/>
        </w:rPr>
        <w:t xml:space="preserve">11.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>Соперничество враждующих держав в области наращивания военной мощи – это</w:t>
      </w:r>
    </w:p>
    <w:p w:rsidR="009E692E" w:rsidRPr="009E692E" w:rsidRDefault="009E692E" w:rsidP="009B062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«План Маршалла»</w:t>
      </w:r>
    </w:p>
    <w:p w:rsidR="009E692E" w:rsidRPr="009E692E" w:rsidRDefault="009E692E" w:rsidP="009B062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«Холодная война»</w:t>
      </w:r>
    </w:p>
    <w:p w:rsidR="009E692E" w:rsidRPr="009E692E" w:rsidRDefault="009E692E" w:rsidP="009B062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Гонка вооружений</w:t>
      </w:r>
    </w:p>
    <w:p w:rsidR="009E692E" w:rsidRPr="009E692E" w:rsidRDefault="009E692E" w:rsidP="009B062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«Политика мирного сосуществования»</w:t>
      </w:r>
    </w:p>
    <w:p w:rsidR="009E692E" w:rsidRPr="009E692E" w:rsidRDefault="009E692E" w:rsidP="009E69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9E692E">
        <w:rPr>
          <w:rFonts w:ascii="Times New Roman" w:eastAsia="Times New Roman" w:hAnsi="Times New Roman" w:cs="Times New Roman"/>
          <w:b/>
        </w:rPr>
        <w:t>12. Укажите событие, обозначившее начало «холодной войны»</w:t>
      </w:r>
    </w:p>
    <w:p w:rsidR="009E692E" w:rsidRPr="009E692E" w:rsidRDefault="009E692E" w:rsidP="009B062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 xml:space="preserve">Речь Уинстона Черчилля в </w:t>
      </w:r>
      <w:proofErr w:type="gramStart"/>
      <w:r w:rsidRPr="009E692E">
        <w:rPr>
          <w:rFonts w:ascii="Times New Roman" w:eastAsia="Times New Roman" w:hAnsi="Times New Roman" w:cs="Times New Roman"/>
        </w:rPr>
        <w:t>г</w:t>
      </w:r>
      <w:proofErr w:type="gramEnd"/>
      <w:r w:rsidRPr="009E692E">
        <w:rPr>
          <w:rFonts w:ascii="Times New Roman" w:eastAsia="Times New Roman" w:hAnsi="Times New Roman" w:cs="Times New Roman"/>
        </w:rPr>
        <w:t>. Фултоне</w:t>
      </w:r>
    </w:p>
    <w:p w:rsidR="009E692E" w:rsidRPr="009E692E" w:rsidRDefault="009E692E" w:rsidP="009B062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9E692E">
        <w:rPr>
          <w:rFonts w:ascii="Times New Roman" w:eastAsia="Times New Roman" w:hAnsi="Times New Roman" w:cs="Times New Roman"/>
        </w:rPr>
        <w:t>Карибский</w:t>
      </w:r>
      <w:proofErr w:type="spellEnd"/>
      <w:r w:rsidRPr="009E692E">
        <w:rPr>
          <w:rFonts w:ascii="Times New Roman" w:eastAsia="Times New Roman" w:hAnsi="Times New Roman" w:cs="Times New Roman"/>
        </w:rPr>
        <w:t xml:space="preserve"> кризис</w:t>
      </w:r>
    </w:p>
    <w:p w:rsidR="009E692E" w:rsidRPr="009E692E" w:rsidRDefault="009E692E" w:rsidP="009B062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Приход к власти в Китае коммунистов</w:t>
      </w:r>
    </w:p>
    <w:p w:rsidR="009E692E" w:rsidRPr="009E692E" w:rsidRDefault="009E692E" w:rsidP="009B062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Разрыв отношений между СССР и Югославией</w:t>
      </w:r>
    </w:p>
    <w:p w:rsidR="009E692E" w:rsidRPr="009E692E" w:rsidRDefault="009E692E" w:rsidP="009E69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E692E">
        <w:rPr>
          <w:rFonts w:ascii="Times New Roman" w:eastAsia="Times New Roman" w:hAnsi="Times New Roman" w:cs="Times New Roman"/>
          <w:b/>
        </w:rPr>
        <w:t xml:space="preserve">13. Запуск первого в мире искусственного спутника Земли произошел </w:t>
      </w:r>
      <w:proofErr w:type="gramStart"/>
      <w:r w:rsidRPr="009E692E">
        <w:rPr>
          <w:rFonts w:ascii="Times New Roman" w:eastAsia="Times New Roman" w:hAnsi="Times New Roman" w:cs="Times New Roman"/>
          <w:b/>
        </w:rPr>
        <w:t>в</w:t>
      </w:r>
      <w:proofErr w:type="gramEnd"/>
    </w:p>
    <w:p w:rsidR="009E692E" w:rsidRPr="009E692E" w:rsidRDefault="009E692E" w:rsidP="009B062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lastRenderedPageBreak/>
        <w:t>1953 г.</w:t>
      </w:r>
    </w:p>
    <w:p w:rsidR="009E692E" w:rsidRPr="009E692E" w:rsidRDefault="009E692E" w:rsidP="009B062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 xml:space="preserve">1954 г. </w:t>
      </w:r>
    </w:p>
    <w:p w:rsidR="009E692E" w:rsidRPr="009E692E" w:rsidRDefault="009E692E" w:rsidP="009B062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lastRenderedPageBreak/>
        <w:t>1957 г.</w:t>
      </w:r>
    </w:p>
    <w:p w:rsidR="009E692E" w:rsidRPr="009E692E" w:rsidRDefault="009E692E" w:rsidP="009B062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E692E">
        <w:rPr>
          <w:rFonts w:ascii="Times New Roman" w:eastAsia="Times New Roman" w:hAnsi="Times New Roman" w:cs="Times New Roman"/>
        </w:rPr>
        <w:t>1961 г.</w:t>
      </w: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92E" w:rsidRPr="009E692E" w:rsidRDefault="009E692E" w:rsidP="009E69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="Times New Roman" w:hAnsi="Times New Roman" w:cs="Times New Roman"/>
          <w:b/>
        </w:rPr>
        <w:lastRenderedPageBreak/>
        <w:t xml:space="preserve">14. </w:t>
      </w:r>
      <w:r w:rsidRPr="009E692E">
        <w:rPr>
          <w:rFonts w:ascii="Times New Roman" w:eastAsiaTheme="minorHAnsi" w:hAnsi="Times New Roman" w:cs="Times New Roman"/>
          <w:b/>
          <w:lang w:eastAsia="en-US"/>
        </w:rPr>
        <w:t>Какое из названных событий произошло в СССР раньше всех других?</w:t>
      </w:r>
    </w:p>
    <w:p w:rsidR="009E692E" w:rsidRPr="009E692E" w:rsidRDefault="009E692E" w:rsidP="009B06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начало освоения целинных земель</w:t>
      </w:r>
    </w:p>
    <w:p w:rsidR="009E692E" w:rsidRPr="009E692E" w:rsidRDefault="009E692E" w:rsidP="009B06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первый полет человека в космос</w:t>
      </w:r>
    </w:p>
    <w:p w:rsidR="009E692E" w:rsidRPr="009E692E" w:rsidRDefault="009E692E" w:rsidP="009B06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начало массового внедрения электронно-вычислительной техники</w:t>
      </w:r>
    </w:p>
    <w:p w:rsidR="009E692E" w:rsidRPr="009E692E" w:rsidRDefault="009E692E" w:rsidP="009B06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запуск первого в мире искусственного спутника Земли</w:t>
      </w:r>
    </w:p>
    <w:p w:rsidR="009E692E" w:rsidRPr="009E692E" w:rsidRDefault="009E692E" w:rsidP="009E69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E692E">
        <w:rPr>
          <w:rFonts w:ascii="Times New Roman" w:eastAsia="Times New Roman" w:hAnsi="Times New Roman" w:cs="Times New Roman"/>
          <w:b/>
        </w:rPr>
        <w:t>15. Прочитайте сообщение Телеграфного Агентства Советского Союза (ТАСС) и назовите и назовите имя, пропущенное в тексте.</w:t>
      </w:r>
    </w:p>
    <w:p w:rsidR="009E692E" w:rsidRPr="009E692E" w:rsidRDefault="009E692E" w:rsidP="009E692E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color w:val="000000" w:themeColor="text1"/>
          <w:lang w:eastAsia="en-US"/>
        </w:rPr>
        <w:t>«После успешного проведения намеченных исследований и выполнения программы полета 12 апреля 1961 года в 10 часов 55 минут московского времени советский космический корабль «Восток» совершил благополучную посадку в заданном районе Советского Союза. Летчик-космонавт майор</w:t>
      </w:r>
      <w:proofErr w:type="gramStart"/>
      <w:r w:rsidRPr="009E692E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(***) </w:t>
      </w:r>
      <w:proofErr w:type="gramEnd"/>
      <w:r w:rsidRPr="009E692E">
        <w:rPr>
          <w:rFonts w:ascii="Times New Roman" w:eastAsiaTheme="minorHAnsi" w:hAnsi="Times New Roman" w:cs="Times New Roman"/>
          <w:color w:val="000000" w:themeColor="text1"/>
          <w:lang w:eastAsia="en-US"/>
        </w:rPr>
        <w:t>сообщил: «Прошу доложить партии и правительству, что приземление прошло нормально, чувствую себя хорошо, травм и ушибов не имею».</w:t>
      </w:r>
    </w:p>
    <w:p w:rsidR="009E692E" w:rsidRPr="009E692E" w:rsidRDefault="009E692E" w:rsidP="009B062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lang w:eastAsia="en-US"/>
        </w:rPr>
        <w:sectPr w:rsidR="009E692E" w:rsidRPr="009E692E" w:rsidSect="009E69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92E" w:rsidRPr="009E692E" w:rsidRDefault="009E692E" w:rsidP="009B062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>С.П.Королев</w:t>
      </w:r>
    </w:p>
    <w:p w:rsidR="009E692E" w:rsidRPr="009E692E" w:rsidRDefault="009E692E" w:rsidP="009B062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9E692E">
        <w:rPr>
          <w:rFonts w:ascii="Times New Roman" w:eastAsiaTheme="minorHAnsi" w:hAnsi="Times New Roman" w:cs="Times New Roman"/>
          <w:color w:val="000000" w:themeColor="text1"/>
          <w:lang w:eastAsia="en-US"/>
        </w:rPr>
        <w:t>П.Л.Капица</w:t>
      </w:r>
    </w:p>
    <w:p w:rsidR="009E692E" w:rsidRPr="009E692E" w:rsidRDefault="009E692E" w:rsidP="009B062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color w:val="000000" w:themeColor="text1"/>
          <w:lang w:eastAsia="en-US"/>
        </w:rPr>
        <w:t>Ю.А.Гагарин</w:t>
      </w:r>
    </w:p>
    <w:p w:rsidR="009E692E" w:rsidRDefault="009E692E" w:rsidP="009B062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9E692E">
        <w:rPr>
          <w:rFonts w:ascii="Times New Roman" w:eastAsia="Calibri" w:hAnsi="Times New Roman" w:cs="Times New Roman"/>
          <w:color w:val="000000" w:themeColor="text1"/>
          <w:lang w:eastAsia="en-US"/>
        </w:rPr>
        <w:t>В.В. Терешкова</w:t>
      </w:r>
    </w:p>
    <w:p w:rsidR="009B0629" w:rsidRDefault="009B0629" w:rsidP="009B06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9E692E" w:rsidRPr="009E692E" w:rsidRDefault="009E692E" w:rsidP="009E692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Часть 2.</w:t>
      </w:r>
    </w:p>
    <w:p w:rsidR="009E692E" w:rsidRPr="009E692E" w:rsidRDefault="009E692E" w:rsidP="009E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9E692E" w:rsidRPr="009E692E" w:rsidRDefault="009E692E" w:rsidP="009E692E">
      <w:pPr>
        <w:ind w:left="-567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 xml:space="preserve">16-21. Рассмотрите иллюстрацию и выполните задания </w:t>
      </w:r>
    </w:p>
    <w:p w:rsidR="009E692E" w:rsidRPr="009E692E" w:rsidRDefault="009E692E" w:rsidP="009E692E">
      <w:pPr>
        <w:spacing w:after="0"/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330200</wp:posOffset>
            </wp:positionV>
            <wp:extent cx="348424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94" y="21390"/>
                <wp:lineTo x="21494" y="0"/>
                <wp:lineTo x="0" y="0"/>
              </wp:wrapPolygon>
            </wp:wrapTight>
            <wp:docPr id="50" name="Рисунок 15" descr="http://www.cbc.ca/news2/interactives/tl-cuban-missile-crisis/timeline/images/introimage-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bc.ca/news2/interactives/tl-cuban-missile-crisis/timeline/images/introimage-6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9E692E">
        <w:rPr>
          <w:rFonts w:ascii="Times New Roman" w:eastAsiaTheme="minorHAnsi" w:hAnsi="Times New Roman" w:cs="Times New Roman"/>
          <w:b/>
          <w:noProof/>
        </w:rPr>
        <w:t>16</w:t>
      </w:r>
      <w:r w:rsidRPr="009E692E">
        <w:rPr>
          <w:rFonts w:ascii="Times New Roman" w:eastAsiaTheme="minorHAnsi" w:hAnsi="Times New Roman" w:cs="Times New Roman"/>
          <w:lang w:eastAsia="en-US"/>
        </w:rPr>
        <w:t>Схема</w:t>
      </w:r>
      <w:proofErr w:type="gramEnd"/>
      <w:r w:rsidRPr="009E692E">
        <w:rPr>
          <w:rFonts w:ascii="Times New Roman" w:eastAsiaTheme="minorHAnsi" w:hAnsi="Times New Roman" w:cs="Times New Roman"/>
          <w:lang w:eastAsia="en-US"/>
        </w:rPr>
        <w:t xml:space="preserve"> какого исторического события изображена на иллюстрации______________________</w:t>
      </w:r>
    </w:p>
    <w:p w:rsidR="009E692E" w:rsidRPr="009E692E" w:rsidRDefault="009E692E" w:rsidP="009E692E">
      <w:pPr>
        <w:spacing w:after="0"/>
        <w:ind w:left="-567" w:right="-284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17.</w:t>
      </w:r>
      <w:r w:rsidRPr="009E692E">
        <w:rPr>
          <w:rFonts w:ascii="Times New Roman" w:eastAsiaTheme="minorHAnsi" w:hAnsi="Times New Roman" w:cs="Times New Roman"/>
          <w:lang w:eastAsia="en-US"/>
        </w:rPr>
        <w:t>В каком году происходили события, изображенные на иллюстрации________________</w:t>
      </w:r>
    </w:p>
    <w:p w:rsidR="009E692E" w:rsidRPr="009E692E" w:rsidRDefault="009E692E" w:rsidP="009E692E">
      <w:pPr>
        <w:spacing w:after="0"/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18.</w:t>
      </w:r>
      <w:r w:rsidRPr="009E692E">
        <w:rPr>
          <w:rFonts w:ascii="Times New Roman" w:eastAsiaTheme="minorHAnsi" w:hAnsi="Times New Roman" w:cs="Times New Roman"/>
          <w:lang w:eastAsia="en-US"/>
        </w:rPr>
        <w:t>Напишите название стран - участников данных событий</w:t>
      </w:r>
    </w:p>
    <w:p w:rsidR="009E692E" w:rsidRPr="009E692E" w:rsidRDefault="009E692E" w:rsidP="009E692E">
      <w:pPr>
        <w:spacing w:after="0"/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_______________________________</w:t>
      </w:r>
    </w:p>
    <w:p w:rsidR="009E692E" w:rsidRPr="009E692E" w:rsidRDefault="009E692E" w:rsidP="009E692E">
      <w:pPr>
        <w:spacing w:after="0" w:line="240" w:lineRule="auto"/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19.</w:t>
      </w:r>
      <w:r w:rsidRPr="009E692E">
        <w:rPr>
          <w:rFonts w:ascii="Times New Roman" w:eastAsiaTheme="minorHAnsi" w:hAnsi="Times New Roman" w:cs="Times New Roman"/>
          <w:lang w:eastAsia="en-US"/>
        </w:rPr>
        <w:t xml:space="preserve"> Назовите фамилии лидеров этих стран </w:t>
      </w:r>
    </w:p>
    <w:p w:rsidR="009E692E" w:rsidRPr="009E692E" w:rsidRDefault="009E692E" w:rsidP="009E692E">
      <w:pPr>
        <w:spacing w:after="0" w:line="240" w:lineRule="auto"/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lang w:eastAsia="en-US"/>
        </w:rPr>
        <w:t>_______________________________</w:t>
      </w:r>
    </w:p>
    <w:p w:rsidR="009E692E" w:rsidRPr="009E692E" w:rsidRDefault="009E692E" w:rsidP="009E692E">
      <w:pPr>
        <w:spacing w:after="0" w:line="240" w:lineRule="auto"/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20.</w:t>
      </w:r>
      <w:r w:rsidRPr="009E692E">
        <w:rPr>
          <w:rFonts w:ascii="Times New Roman" w:eastAsiaTheme="minorHAnsi" w:hAnsi="Times New Roman" w:cs="Times New Roman"/>
          <w:lang w:eastAsia="en-US"/>
        </w:rPr>
        <w:t>Какие последствия могли вызвать эти события, если бы главы государств не проявили здравомыслие и выдержку___________________________________________________________</w:t>
      </w:r>
    </w:p>
    <w:p w:rsidR="009E692E" w:rsidRPr="009E692E" w:rsidRDefault="009E692E" w:rsidP="009E692E">
      <w:pPr>
        <w:ind w:left="-567"/>
        <w:rPr>
          <w:rFonts w:ascii="Times New Roman" w:eastAsiaTheme="minorHAnsi" w:hAnsi="Times New Roman" w:cs="Times New Roman"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21.</w:t>
      </w:r>
      <w:r w:rsidRPr="009E692E">
        <w:rPr>
          <w:rFonts w:ascii="Times New Roman" w:eastAsiaTheme="minorHAnsi" w:hAnsi="Times New Roman" w:cs="Times New Roman"/>
          <w:lang w:eastAsia="en-US"/>
        </w:rPr>
        <w:t xml:space="preserve"> Какое название получила система международных отношений в период событий, изображенных на иллюстрации ______________________________________________________</w:t>
      </w:r>
    </w:p>
    <w:p w:rsidR="009E692E" w:rsidRPr="009E692E" w:rsidRDefault="009E692E" w:rsidP="009E692E">
      <w:pPr>
        <w:ind w:left="-567"/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22. Установите соответствие между руководителями СССР и событиями, произошедшими в период их руководства страной: к каждой позиции первого столбца подберите соответствующую позицию второго столбца. Ответ запишите в таблице.</w:t>
      </w:r>
    </w:p>
    <w:tbl>
      <w:tblPr>
        <w:tblStyle w:val="5"/>
        <w:tblW w:w="0" w:type="auto"/>
        <w:tblInd w:w="-431" w:type="dxa"/>
        <w:tblLook w:val="04A0"/>
      </w:tblPr>
      <w:tblGrid>
        <w:gridCol w:w="2978"/>
        <w:gridCol w:w="6798"/>
      </w:tblGrid>
      <w:tr w:rsidR="009E692E" w:rsidRPr="009E692E" w:rsidTr="009E692E">
        <w:trPr>
          <w:trHeight w:val="367"/>
        </w:trPr>
        <w:tc>
          <w:tcPr>
            <w:tcW w:w="2978" w:type="dxa"/>
          </w:tcPr>
          <w:p w:rsidR="009E692E" w:rsidRPr="009E692E" w:rsidRDefault="009E692E" w:rsidP="009E692E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Руководители СССР</w:t>
            </w:r>
          </w:p>
        </w:tc>
        <w:tc>
          <w:tcPr>
            <w:tcW w:w="6798" w:type="dxa"/>
          </w:tcPr>
          <w:p w:rsidR="009E692E" w:rsidRPr="009E692E" w:rsidRDefault="009E692E" w:rsidP="009E692E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9E692E">
              <w:rPr>
                <w:rFonts w:ascii="Times New Roman" w:hAnsi="Times New Roman" w:cs="Times New Roman"/>
                <w:b/>
              </w:rPr>
              <w:t>Событие</w:t>
            </w:r>
          </w:p>
        </w:tc>
      </w:tr>
      <w:tr w:rsidR="009E692E" w:rsidRPr="009E692E" w:rsidTr="009E692E">
        <w:tc>
          <w:tcPr>
            <w:tcW w:w="2978" w:type="dxa"/>
          </w:tcPr>
          <w:p w:rsidR="009E692E" w:rsidRPr="009E692E" w:rsidRDefault="009E692E" w:rsidP="009E692E">
            <w:pPr>
              <w:ind w:left="34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А) И.В.Сталин</w:t>
            </w:r>
          </w:p>
        </w:tc>
        <w:tc>
          <w:tcPr>
            <w:tcW w:w="6798" w:type="dxa"/>
          </w:tcPr>
          <w:p w:rsidR="009E692E" w:rsidRPr="009E692E" w:rsidRDefault="009E692E" w:rsidP="009E692E">
            <w:pPr>
              <w:ind w:left="177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 xml:space="preserve">1. Заключение </w:t>
            </w:r>
            <w:proofErr w:type="spellStart"/>
            <w:proofErr w:type="gramStart"/>
            <w:r w:rsidRPr="009E692E">
              <w:rPr>
                <w:rFonts w:ascii="Times New Roman" w:hAnsi="Times New Roman" w:cs="Times New Roman"/>
              </w:rPr>
              <w:t>Брест-Литовского</w:t>
            </w:r>
            <w:proofErr w:type="spellEnd"/>
            <w:proofErr w:type="gramEnd"/>
            <w:r w:rsidRPr="009E692E">
              <w:rPr>
                <w:rFonts w:ascii="Times New Roman" w:hAnsi="Times New Roman" w:cs="Times New Roman"/>
              </w:rPr>
              <w:t xml:space="preserve"> мирного договора.</w:t>
            </w:r>
          </w:p>
        </w:tc>
      </w:tr>
      <w:tr w:rsidR="009E692E" w:rsidRPr="009E692E" w:rsidTr="009E692E">
        <w:tc>
          <w:tcPr>
            <w:tcW w:w="2978" w:type="dxa"/>
          </w:tcPr>
          <w:p w:rsidR="009E692E" w:rsidRPr="009E692E" w:rsidRDefault="009E692E" w:rsidP="009E692E">
            <w:pPr>
              <w:ind w:left="34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Б) Н.С. Хрущев</w:t>
            </w:r>
          </w:p>
        </w:tc>
        <w:tc>
          <w:tcPr>
            <w:tcW w:w="6798" w:type="dxa"/>
          </w:tcPr>
          <w:p w:rsidR="009E692E" w:rsidRPr="009E692E" w:rsidRDefault="009E692E" w:rsidP="009E692E">
            <w:pPr>
              <w:ind w:left="177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2. Созыв и роспуск Учредительного собрания.</w:t>
            </w:r>
          </w:p>
        </w:tc>
      </w:tr>
      <w:tr w:rsidR="009E692E" w:rsidRPr="009E692E" w:rsidTr="009E692E">
        <w:tc>
          <w:tcPr>
            <w:tcW w:w="2978" w:type="dxa"/>
          </w:tcPr>
          <w:p w:rsidR="009E692E" w:rsidRPr="009E692E" w:rsidRDefault="009E692E" w:rsidP="009E692E">
            <w:pPr>
              <w:ind w:left="34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В) Л.И. Брежнев</w:t>
            </w:r>
          </w:p>
        </w:tc>
        <w:tc>
          <w:tcPr>
            <w:tcW w:w="6798" w:type="dxa"/>
          </w:tcPr>
          <w:p w:rsidR="009E692E" w:rsidRPr="009E692E" w:rsidRDefault="009E692E" w:rsidP="009E692E">
            <w:pPr>
              <w:ind w:left="177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3. Испытание водородной бомбы.</w:t>
            </w:r>
          </w:p>
        </w:tc>
      </w:tr>
      <w:tr w:rsidR="009E692E" w:rsidRPr="009E692E" w:rsidTr="009E692E">
        <w:tc>
          <w:tcPr>
            <w:tcW w:w="2978" w:type="dxa"/>
          </w:tcPr>
          <w:p w:rsidR="009E692E" w:rsidRPr="009E692E" w:rsidRDefault="009E692E" w:rsidP="009E692E">
            <w:pPr>
              <w:ind w:left="34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Г) В.И.Ленин</w:t>
            </w:r>
          </w:p>
        </w:tc>
        <w:tc>
          <w:tcPr>
            <w:tcW w:w="6798" w:type="dxa"/>
          </w:tcPr>
          <w:p w:rsidR="009E692E" w:rsidRPr="009E692E" w:rsidRDefault="009E692E" w:rsidP="009E692E">
            <w:pPr>
              <w:ind w:left="177"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4. Ввод советских войск в Афганистан.</w:t>
            </w:r>
          </w:p>
        </w:tc>
      </w:tr>
      <w:tr w:rsidR="009E692E" w:rsidRPr="009E692E" w:rsidTr="009E692E">
        <w:tc>
          <w:tcPr>
            <w:tcW w:w="2978" w:type="dxa"/>
          </w:tcPr>
          <w:p w:rsidR="009E692E" w:rsidRPr="009E692E" w:rsidRDefault="009E692E" w:rsidP="009E692E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</w:tcPr>
          <w:p w:rsidR="009E692E" w:rsidRPr="009E692E" w:rsidRDefault="009E692E" w:rsidP="009B0629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Борьба с троцкистской оппозицией.</w:t>
            </w:r>
          </w:p>
        </w:tc>
      </w:tr>
    </w:tbl>
    <w:tbl>
      <w:tblPr>
        <w:tblStyle w:val="12"/>
        <w:tblpPr w:leftFromText="180" w:rightFromText="180" w:vertAnchor="text" w:horzAnchor="page" w:tblpX="3073" w:tblpY="193"/>
        <w:tblW w:w="0" w:type="auto"/>
        <w:tblLook w:val="04A0"/>
      </w:tblPr>
      <w:tblGrid>
        <w:gridCol w:w="1161"/>
        <w:gridCol w:w="1160"/>
        <w:gridCol w:w="1161"/>
        <w:gridCol w:w="1160"/>
      </w:tblGrid>
      <w:tr w:rsidR="009E692E" w:rsidRPr="009E692E" w:rsidTr="009E692E">
        <w:trPr>
          <w:trHeight w:val="241"/>
        </w:trPr>
        <w:tc>
          <w:tcPr>
            <w:tcW w:w="1161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60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61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60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  <w:r w:rsidRPr="009E692E">
              <w:rPr>
                <w:rFonts w:ascii="Times New Roman" w:hAnsi="Times New Roman" w:cs="Times New Roman"/>
              </w:rPr>
              <w:t>Г</w:t>
            </w:r>
          </w:p>
        </w:tc>
      </w:tr>
      <w:tr w:rsidR="009E692E" w:rsidRPr="009E692E" w:rsidTr="009E692E">
        <w:trPr>
          <w:trHeight w:val="241"/>
        </w:trPr>
        <w:tc>
          <w:tcPr>
            <w:tcW w:w="1161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9E692E" w:rsidRPr="009E692E" w:rsidRDefault="009E692E" w:rsidP="009E692E">
            <w:pPr>
              <w:rPr>
                <w:rFonts w:ascii="Times New Roman" w:hAnsi="Times New Roman" w:cs="Times New Roman"/>
              </w:rPr>
            </w:pPr>
          </w:p>
        </w:tc>
      </w:tr>
    </w:tbl>
    <w:p w:rsidR="009E692E" w:rsidRPr="009E692E" w:rsidRDefault="009E692E" w:rsidP="009E692E">
      <w:pPr>
        <w:rPr>
          <w:rFonts w:ascii="Times New Roman" w:eastAsiaTheme="minorHAnsi" w:hAnsi="Times New Roman" w:cs="Times New Roman"/>
          <w:b/>
          <w:lang w:eastAsia="en-US"/>
        </w:rPr>
      </w:pPr>
      <w:r w:rsidRPr="009E692E">
        <w:rPr>
          <w:rFonts w:ascii="Times New Roman" w:eastAsiaTheme="minorHAnsi" w:hAnsi="Times New Roman" w:cs="Times New Roman"/>
          <w:b/>
          <w:lang w:eastAsia="en-US"/>
        </w:rPr>
        <w:t>Ответ:</w:t>
      </w:r>
    </w:p>
    <w:p w:rsidR="009E692E" w:rsidRPr="009E692E" w:rsidRDefault="009E692E" w:rsidP="009E69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224261" w:rsidRDefault="00224261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24261" w:rsidRDefault="00224261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24261" w:rsidRDefault="00224261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24261" w:rsidRDefault="00224261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24261" w:rsidRDefault="00224261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24261" w:rsidRDefault="00224261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24261" w:rsidRPr="008D122D" w:rsidRDefault="00224261" w:rsidP="000C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927F8B" w:rsidRPr="008D122D" w:rsidRDefault="00927F8B" w:rsidP="00927F8B">
      <w:pPr>
        <w:spacing w:line="27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D122D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ИТОГОВАЯ ПРОВЕРОЧНАЯ РАБОТА В РАМКАХ ПРОМЕЖУТОЧНОЙ АТТЕСТАЦИИ ЗА КУРС 10 КЛАССА</w:t>
      </w:r>
    </w:p>
    <w:sectPr w:rsidR="00927F8B" w:rsidRPr="008D122D" w:rsidSect="00224261">
      <w:pgSz w:w="11910" w:h="16840"/>
      <w:pgMar w:top="1040" w:right="995" w:bottom="960" w:left="600" w:header="787" w:footer="7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942"/>
    <w:multiLevelType w:val="hybridMultilevel"/>
    <w:tmpl w:val="56A20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67EF"/>
    <w:multiLevelType w:val="hybridMultilevel"/>
    <w:tmpl w:val="BC1E7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D4B51"/>
    <w:multiLevelType w:val="hybridMultilevel"/>
    <w:tmpl w:val="B674F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0BF9"/>
    <w:multiLevelType w:val="hybridMultilevel"/>
    <w:tmpl w:val="EC261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77DDB"/>
    <w:multiLevelType w:val="hybridMultilevel"/>
    <w:tmpl w:val="E2CA2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97777"/>
    <w:multiLevelType w:val="hybridMultilevel"/>
    <w:tmpl w:val="B8FE6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6407F"/>
    <w:multiLevelType w:val="hybridMultilevel"/>
    <w:tmpl w:val="12B89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31B85"/>
    <w:multiLevelType w:val="hybridMultilevel"/>
    <w:tmpl w:val="01A0C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CFC"/>
    <w:multiLevelType w:val="hybridMultilevel"/>
    <w:tmpl w:val="3CAC0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2388"/>
    <w:multiLevelType w:val="hybridMultilevel"/>
    <w:tmpl w:val="A7669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92A"/>
    <w:multiLevelType w:val="hybridMultilevel"/>
    <w:tmpl w:val="79148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B71F7"/>
    <w:multiLevelType w:val="hybridMultilevel"/>
    <w:tmpl w:val="E8661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02AC"/>
    <w:multiLevelType w:val="hybridMultilevel"/>
    <w:tmpl w:val="7BECB2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02BD0"/>
    <w:multiLevelType w:val="hybridMultilevel"/>
    <w:tmpl w:val="12661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397B"/>
    <w:multiLevelType w:val="hybridMultilevel"/>
    <w:tmpl w:val="9E686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B7834"/>
    <w:multiLevelType w:val="hybridMultilevel"/>
    <w:tmpl w:val="6C046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C54FE"/>
    <w:multiLevelType w:val="hybridMultilevel"/>
    <w:tmpl w:val="B01E0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538B8"/>
    <w:multiLevelType w:val="hybridMultilevel"/>
    <w:tmpl w:val="2F2C2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2439F"/>
    <w:multiLevelType w:val="hybridMultilevel"/>
    <w:tmpl w:val="3A342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8622C"/>
    <w:multiLevelType w:val="hybridMultilevel"/>
    <w:tmpl w:val="F948D2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BA4B84"/>
    <w:multiLevelType w:val="hybridMultilevel"/>
    <w:tmpl w:val="5BA2B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61D7E"/>
    <w:multiLevelType w:val="hybridMultilevel"/>
    <w:tmpl w:val="407A0B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B945BA"/>
    <w:multiLevelType w:val="hybridMultilevel"/>
    <w:tmpl w:val="5C664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3545D"/>
    <w:multiLevelType w:val="hybridMultilevel"/>
    <w:tmpl w:val="9946BA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C42BA"/>
    <w:multiLevelType w:val="hybridMultilevel"/>
    <w:tmpl w:val="19AE8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71312"/>
    <w:multiLevelType w:val="hybridMultilevel"/>
    <w:tmpl w:val="BF14F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A15A7"/>
    <w:multiLevelType w:val="hybridMultilevel"/>
    <w:tmpl w:val="C06EED48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61AF3"/>
    <w:multiLevelType w:val="hybridMultilevel"/>
    <w:tmpl w:val="4AB0A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75120"/>
    <w:multiLevelType w:val="hybridMultilevel"/>
    <w:tmpl w:val="235C0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4"/>
  </w:num>
  <w:num w:numId="5">
    <w:abstractNumId w:val="20"/>
  </w:num>
  <w:num w:numId="6">
    <w:abstractNumId w:val="5"/>
  </w:num>
  <w:num w:numId="7">
    <w:abstractNumId w:val="24"/>
  </w:num>
  <w:num w:numId="8">
    <w:abstractNumId w:val="8"/>
  </w:num>
  <w:num w:numId="9">
    <w:abstractNumId w:val="11"/>
  </w:num>
  <w:num w:numId="10">
    <w:abstractNumId w:val="27"/>
  </w:num>
  <w:num w:numId="11">
    <w:abstractNumId w:val="7"/>
  </w:num>
  <w:num w:numId="12">
    <w:abstractNumId w:val="26"/>
  </w:num>
  <w:num w:numId="13">
    <w:abstractNumId w:val="16"/>
  </w:num>
  <w:num w:numId="14">
    <w:abstractNumId w:val="18"/>
  </w:num>
  <w:num w:numId="15">
    <w:abstractNumId w:val="25"/>
  </w:num>
  <w:num w:numId="16">
    <w:abstractNumId w:val="13"/>
  </w:num>
  <w:num w:numId="17">
    <w:abstractNumId w:val="17"/>
  </w:num>
  <w:num w:numId="18">
    <w:abstractNumId w:val="12"/>
  </w:num>
  <w:num w:numId="19">
    <w:abstractNumId w:val="28"/>
  </w:num>
  <w:num w:numId="20">
    <w:abstractNumId w:val="15"/>
  </w:num>
  <w:num w:numId="21">
    <w:abstractNumId w:val="9"/>
  </w:num>
  <w:num w:numId="22">
    <w:abstractNumId w:val="23"/>
  </w:num>
  <w:num w:numId="23">
    <w:abstractNumId w:val="3"/>
  </w:num>
  <w:num w:numId="24">
    <w:abstractNumId w:val="10"/>
  </w:num>
  <w:num w:numId="25">
    <w:abstractNumId w:val="22"/>
  </w:num>
  <w:num w:numId="26">
    <w:abstractNumId w:val="0"/>
  </w:num>
  <w:num w:numId="27">
    <w:abstractNumId w:val="2"/>
  </w:num>
  <w:num w:numId="28">
    <w:abstractNumId w:val="6"/>
  </w:num>
  <w:num w:numId="29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2730"/>
    <w:rsid w:val="00006AAC"/>
    <w:rsid w:val="000537E2"/>
    <w:rsid w:val="00064BF3"/>
    <w:rsid w:val="000C5762"/>
    <w:rsid w:val="00113595"/>
    <w:rsid w:val="00224261"/>
    <w:rsid w:val="002A6663"/>
    <w:rsid w:val="00347950"/>
    <w:rsid w:val="00355CE0"/>
    <w:rsid w:val="003F4FF9"/>
    <w:rsid w:val="00413606"/>
    <w:rsid w:val="004A05A0"/>
    <w:rsid w:val="004B524C"/>
    <w:rsid w:val="00500CD3"/>
    <w:rsid w:val="005F70C8"/>
    <w:rsid w:val="006D71C1"/>
    <w:rsid w:val="006E0FF6"/>
    <w:rsid w:val="00702730"/>
    <w:rsid w:val="00736DE9"/>
    <w:rsid w:val="00750636"/>
    <w:rsid w:val="0079117C"/>
    <w:rsid w:val="008D122D"/>
    <w:rsid w:val="00906ACE"/>
    <w:rsid w:val="00927F8B"/>
    <w:rsid w:val="009B0629"/>
    <w:rsid w:val="009C14B3"/>
    <w:rsid w:val="009E692E"/>
    <w:rsid w:val="00A63368"/>
    <w:rsid w:val="00B64C4F"/>
    <w:rsid w:val="00B83C2B"/>
    <w:rsid w:val="00B85E95"/>
    <w:rsid w:val="00BB07AC"/>
    <w:rsid w:val="00C07D9C"/>
    <w:rsid w:val="00C821A9"/>
    <w:rsid w:val="00D35425"/>
    <w:rsid w:val="00D44DCF"/>
    <w:rsid w:val="00DE619D"/>
    <w:rsid w:val="00DF4F41"/>
    <w:rsid w:val="00E61A47"/>
    <w:rsid w:val="00F50A18"/>
    <w:rsid w:val="00FF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35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1359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135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 w:hanging="505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A6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136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36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5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D71C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D71C1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E61A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61A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9E69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E69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2024-08-05T07:13:00Z</cp:lastPrinted>
  <dcterms:created xsi:type="dcterms:W3CDTF">2024-06-14T07:44:00Z</dcterms:created>
  <dcterms:modified xsi:type="dcterms:W3CDTF">2024-08-20T07:59:00Z</dcterms:modified>
</cp:coreProperties>
</file>